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E81A" w14:textId="1DF323EF" w:rsidR="000B3F90" w:rsidRDefault="000B3F90" w:rsidP="000B3F90">
      <w:pPr>
        <w:pStyle w:val="01Haupttitel"/>
        <w:jc w:val="left"/>
      </w:pPr>
      <w:r>
        <w:t>Baustein</w:t>
      </w:r>
      <w:r w:rsidR="003934D5">
        <w:t>e 1–5</w:t>
      </w:r>
      <w:r>
        <w:t xml:space="preserve">: </w:t>
      </w:r>
      <w:r w:rsidR="003934D5">
        <w:t>Vorlage Sprachplanung</w:t>
      </w:r>
    </w:p>
    <w:p w14:paraId="1C285EBA" w14:textId="53C6C4E2" w:rsidR="003934D5" w:rsidRDefault="003934D5" w:rsidP="000B3F90">
      <w:pPr>
        <w:pStyle w:val="01Haupttitel"/>
        <w:jc w:val="left"/>
      </w:pPr>
    </w:p>
    <w:tbl>
      <w:tblPr>
        <w:tblStyle w:val="Tabellenraster"/>
        <w:tblW w:w="9906" w:type="dxa"/>
        <w:tblLook w:val="04A0" w:firstRow="1" w:lastRow="0" w:firstColumn="1" w:lastColumn="0" w:noHBand="0" w:noVBand="1"/>
      </w:tblPr>
      <w:tblGrid>
        <w:gridCol w:w="4957"/>
        <w:gridCol w:w="4949"/>
      </w:tblGrid>
      <w:tr w:rsidR="003934D5" w:rsidRPr="00ED7CE9" w14:paraId="7A9F72D2" w14:textId="77777777" w:rsidTr="46068EDC">
        <w:tc>
          <w:tcPr>
            <w:tcW w:w="4957" w:type="dxa"/>
            <w:tcBorders>
              <w:bottom w:val="nil"/>
            </w:tcBorders>
          </w:tcPr>
          <w:p w14:paraId="58CA21CB" w14:textId="41339233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>Angaben zu Klasse /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zu den</w:t>
            </w: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SuS</w:t>
            </w:r>
          </w:p>
        </w:tc>
        <w:tc>
          <w:tcPr>
            <w:tcW w:w="4949" w:type="dxa"/>
            <w:tcBorders>
              <w:bottom w:val="nil"/>
            </w:tcBorders>
          </w:tcPr>
          <w:p w14:paraId="5D7F6055" w14:textId="3CAF39D7" w:rsidR="003934D5" w:rsidRPr="00ED7CE9" w:rsidRDefault="46068EDC" w:rsidP="46068EDC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46068ED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Lernumgebung(en), Aufgabenstellung(en), </w:t>
            </w:r>
            <w:r w:rsidR="00FE3826">
              <w:rPr>
                <w:i/>
                <w:iCs/>
                <w:color w:val="7F7F7F" w:themeColor="text1" w:themeTint="80"/>
                <w:sz w:val="18"/>
                <w:szCs w:val="18"/>
              </w:rPr>
              <w:t>Erkenntnisziele</w:t>
            </w:r>
          </w:p>
        </w:tc>
      </w:tr>
      <w:tr w:rsidR="003934D5" w:rsidRPr="00E76888" w14:paraId="44451850" w14:textId="77777777" w:rsidTr="46068EDC">
        <w:trPr>
          <w:trHeight w:val="851"/>
        </w:trPr>
        <w:tc>
          <w:tcPr>
            <w:tcW w:w="4957" w:type="dxa"/>
            <w:tcBorders>
              <w:top w:val="nil"/>
              <w:bottom w:val="nil"/>
            </w:tcBorders>
          </w:tcPr>
          <w:p w14:paraId="5204C93D" w14:textId="77777777" w:rsidR="003934D5" w:rsidRPr="00E76888" w:rsidRDefault="003934D5" w:rsidP="00E7714D">
            <w:pPr>
              <w:rPr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  <w:bottom w:val="nil"/>
            </w:tcBorders>
          </w:tcPr>
          <w:p w14:paraId="107DC6EC" w14:textId="77777777" w:rsidR="003934D5" w:rsidRPr="00E76888" w:rsidRDefault="003934D5" w:rsidP="003934D5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934D5" w:rsidRPr="00ED7CE9" w14:paraId="45475B95" w14:textId="77777777" w:rsidTr="46068EDC">
        <w:tc>
          <w:tcPr>
            <w:tcW w:w="4957" w:type="dxa"/>
            <w:tcBorders>
              <w:top w:val="nil"/>
            </w:tcBorders>
          </w:tcPr>
          <w:p w14:paraId="29C280F7" w14:textId="77777777" w:rsidR="003934D5" w:rsidRPr="00ED7CE9" w:rsidRDefault="003934D5" w:rsidP="00E7714D">
            <w:pPr>
              <w:rPr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</w:tcBorders>
          </w:tcPr>
          <w:p w14:paraId="25DA5DA5" w14:textId="77777777" w:rsidR="003934D5" w:rsidRPr="00E76888" w:rsidRDefault="003934D5" w:rsidP="00E7714D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934D5" w:rsidRPr="00BB1ADF" w14:paraId="272D6FA8" w14:textId="77777777" w:rsidTr="46068EDC">
        <w:tc>
          <w:tcPr>
            <w:tcW w:w="9906" w:type="dxa"/>
            <w:gridSpan w:val="2"/>
            <w:shd w:val="clear" w:color="auto" w:fill="FBD4B4" w:themeFill="accent6" w:themeFillTint="66"/>
          </w:tcPr>
          <w:p w14:paraId="5D913865" w14:textId="77777777" w:rsidR="003934D5" w:rsidRPr="00BB1ADF" w:rsidRDefault="003934D5" w:rsidP="00E7714D">
            <w:pPr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t>Sprachhandlungen</w:t>
            </w:r>
          </w:p>
        </w:tc>
      </w:tr>
      <w:tr w:rsidR="003934D5" w:rsidRPr="00ED7CE9" w14:paraId="3A1B8BA9" w14:textId="77777777" w:rsidTr="46068ED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5214844" w14:textId="77777777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5EEF1260">
              <w:rPr>
                <w:i/>
                <w:iCs/>
                <w:color w:val="7F7F7F" w:themeColor="text1" w:themeTint="80"/>
                <w:sz w:val="18"/>
                <w:szCs w:val="18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38DE1013" w14:textId="77777777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5EEF1260">
              <w:rPr>
                <w:i/>
                <w:iCs/>
                <w:color w:val="7F7F7F" w:themeColor="text1" w:themeTint="80"/>
                <w:sz w:val="18"/>
                <w:szCs w:val="18"/>
              </w:rPr>
              <w:t>Sprachliche Rolle der Lehrperson (Lenkung durch LP hoch &gt; niedrig): LP-Vortrag &gt; fragend-entwickelnder Dialog &gt; sokratischer Dialog &gt; Gespräch mit SuS &gt; Diskussion &gt; Austausch</w:t>
            </w:r>
          </w:p>
        </w:tc>
      </w:tr>
      <w:tr w:rsidR="003934D5" w:rsidRPr="00E76888" w14:paraId="29EE8171" w14:textId="77777777" w:rsidTr="00513905">
        <w:trPr>
          <w:trHeight w:val="16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54E" w14:textId="77777777" w:rsidR="003934D5" w:rsidRPr="00E76888" w:rsidRDefault="003934D5" w:rsidP="00E7714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</w:tcBorders>
          </w:tcPr>
          <w:p w14:paraId="4971B30B" w14:textId="77777777" w:rsidR="003934D5" w:rsidRPr="00E76888" w:rsidRDefault="003934D5" w:rsidP="00E7714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934D5" w:rsidRPr="00BB1ADF" w14:paraId="1F84A0C6" w14:textId="77777777" w:rsidTr="46068EDC">
        <w:tc>
          <w:tcPr>
            <w:tcW w:w="990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DE89ABA" w14:textId="77777777" w:rsidR="003934D5" w:rsidRPr="00BB1ADF" w:rsidRDefault="003934D5" w:rsidP="00E7714D">
            <w:pPr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t>Sprachliche Mittel</w:t>
            </w:r>
          </w:p>
        </w:tc>
      </w:tr>
      <w:tr w:rsidR="003934D5" w:rsidRPr="00ED7CE9" w14:paraId="4CD3EAD7" w14:textId="77777777" w:rsidTr="46068EDC">
        <w:tc>
          <w:tcPr>
            <w:tcW w:w="9906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3E187F2E" w14:textId="77777777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ED7CE9">
              <w:rPr>
                <w:i/>
                <w:iCs/>
                <w:color w:val="7F7F7F" w:themeColor="text1" w:themeTint="80"/>
                <w:sz w:val="18"/>
                <w:szCs w:val="18"/>
              </w:rPr>
              <w:t>Wörter und Wendungen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(Satzanfänge, Formulierungen, satzübergreifende Strukturen)</w:t>
            </w:r>
          </w:p>
        </w:tc>
      </w:tr>
      <w:tr w:rsidR="003934D5" w:rsidRPr="00E76888" w14:paraId="09040807" w14:textId="77777777" w:rsidTr="00513905">
        <w:trPr>
          <w:trHeight w:val="1959"/>
        </w:trPr>
        <w:tc>
          <w:tcPr>
            <w:tcW w:w="9906" w:type="dxa"/>
            <w:gridSpan w:val="2"/>
            <w:tcBorders>
              <w:top w:val="nil"/>
            </w:tcBorders>
          </w:tcPr>
          <w:p w14:paraId="78E51FDB" w14:textId="77777777" w:rsidR="003934D5" w:rsidRPr="00E76888" w:rsidRDefault="003934D5" w:rsidP="00E7714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934D5" w:rsidRPr="00BB1ADF" w14:paraId="7F1A5F6F" w14:textId="77777777" w:rsidTr="46068EDC">
        <w:tc>
          <w:tcPr>
            <w:tcW w:w="9906" w:type="dxa"/>
            <w:gridSpan w:val="2"/>
            <w:shd w:val="clear" w:color="auto" w:fill="FBD4B4" w:themeFill="accent6" w:themeFillTint="66"/>
          </w:tcPr>
          <w:p w14:paraId="7AB4A492" w14:textId="77777777" w:rsidR="003934D5" w:rsidRPr="00BB1ADF" w:rsidRDefault="003934D5" w:rsidP="00E7714D">
            <w:pPr>
              <w:jc w:val="center"/>
              <w:rPr>
                <w:b/>
                <w:bCs/>
              </w:rPr>
            </w:pPr>
            <w:r w:rsidRPr="00BB1ADF">
              <w:rPr>
                <w:b/>
                <w:bCs/>
              </w:rPr>
              <w:t>Erwartungshorizont</w:t>
            </w:r>
          </w:p>
        </w:tc>
      </w:tr>
      <w:tr w:rsidR="003934D5" w:rsidRPr="00ED7CE9" w14:paraId="064B91FB" w14:textId="77777777" w:rsidTr="46068EDC">
        <w:trPr>
          <w:trHeight w:val="440"/>
        </w:trPr>
        <w:tc>
          <w:tcPr>
            <w:tcW w:w="4957" w:type="dxa"/>
            <w:tcBorders>
              <w:bottom w:val="nil"/>
            </w:tcBorders>
            <w:shd w:val="clear" w:color="auto" w:fill="FDE9D9" w:themeFill="accent6" w:themeFillTint="33"/>
          </w:tcPr>
          <w:p w14:paraId="31CC22D5" w14:textId="77777777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4D08C176">
              <w:rPr>
                <w:i/>
                <w:iCs/>
                <w:color w:val="7F7F7F" w:themeColor="text1" w:themeTint="80"/>
                <w:sz w:val="18"/>
                <w:szCs w:val="18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bottom w:val="nil"/>
            </w:tcBorders>
            <w:shd w:val="clear" w:color="auto" w:fill="FDE9D9" w:themeFill="accent6" w:themeFillTint="33"/>
          </w:tcPr>
          <w:p w14:paraId="7F610271" w14:textId="77777777" w:rsidR="003934D5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2D752B">
              <w:rPr>
                <w:i/>
                <w:iCs/>
                <w:color w:val="7F7F7F" w:themeColor="text1" w:themeTint="80"/>
                <w:sz w:val="18"/>
                <w:szCs w:val="18"/>
              </w:rPr>
              <w:t>Ausformulierter Erwartungshorizont zur Sprache der Lehrperson (Welche Zielstrukturen will ich als LP häufig verwenden?)</w:t>
            </w:r>
          </w:p>
          <w:p w14:paraId="47A7AAAD" w14:textId="77777777" w:rsidR="003934D5" w:rsidRPr="00ED7CE9" w:rsidRDefault="003934D5" w:rsidP="00E7714D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Modellierungstechniken</w:t>
            </w:r>
          </w:p>
        </w:tc>
      </w:tr>
      <w:tr w:rsidR="003934D5" w:rsidRPr="00E76888" w14:paraId="7A77402D" w14:textId="77777777" w:rsidTr="00513905">
        <w:trPr>
          <w:trHeight w:val="2318"/>
        </w:trPr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14:paraId="1C2C0993" w14:textId="77777777" w:rsidR="003934D5" w:rsidRPr="00E76888" w:rsidRDefault="003934D5" w:rsidP="00E7714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  <w:bottom w:val="single" w:sz="4" w:space="0" w:color="auto"/>
            </w:tcBorders>
          </w:tcPr>
          <w:p w14:paraId="60781980" w14:textId="77777777" w:rsidR="003934D5" w:rsidRPr="00E76888" w:rsidRDefault="003934D5" w:rsidP="00E7714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934D5" w:rsidRPr="007F56D3" w14:paraId="52D3286A" w14:textId="77777777" w:rsidTr="009744A2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2F4AE" w14:textId="77777777" w:rsidR="007934ED" w:rsidRDefault="003934D5" w:rsidP="009744A2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 w:rsidRPr="007F56D3">
              <w:rPr>
                <w:rFonts w:ascii="Arial" w:hAnsi="Arial" w:cs="Arial"/>
                <w:sz w:val="16"/>
                <w:szCs w:val="16"/>
              </w:rPr>
              <w:t>orientiert sich u.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F56D3">
              <w:rPr>
                <w:rFonts w:ascii="Arial" w:hAnsi="Arial" w:cs="Arial"/>
                <w:sz w:val="16"/>
                <w:szCs w:val="16"/>
              </w:rPr>
              <w:t>a. an</w:t>
            </w:r>
            <w:r w:rsidR="007934ED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6B232D6" w14:textId="7C0484CA" w:rsidR="009744A2" w:rsidRDefault="003934D5" w:rsidP="009744A2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7F56D3">
              <w:rPr>
                <w:rFonts w:ascii="Arial" w:hAnsi="Arial" w:cs="Arial"/>
                <w:sz w:val="16"/>
                <w:szCs w:val="16"/>
              </w:rPr>
              <w:t>Tajmel, T</w:t>
            </w:r>
            <w:r>
              <w:rPr>
                <w:rFonts w:ascii="Arial" w:hAnsi="Arial" w:cs="Arial"/>
                <w:sz w:val="16"/>
                <w:szCs w:val="16"/>
              </w:rPr>
              <w:t>., &amp;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Hägi-Mead, 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(2017)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34D5">
              <w:rPr>
                <w:rFonts w:ascii="Arial" w:hAnsi="Arial" w:cs="Arial"/>
                <w:i/>
                <w:sz w:val="16"/>
                <w:szCs w:val="16"/>
              </w:rPr>
              <w:t>Sprachbewusste Unterrichtsplanung. Prinzipien, Methoden und Beispiele für die Umsetzung.</w:t>
            </w:r>
          </w:p>
          <w:p w14:paraId="41082C0B" w14:textId="23F26FA8" w:rsidR="007934ED" w:rsidRDefault="003934D5" w:rsidP="009744A2">
            <w:pPr>
              <w:pStyle w:val="Fuzeile"/>
              <w:ind w:left="171"/>
              <w:rPr>
                <w:rFonts w:ascii="Arial" w:hAnsi="Arial" w:cs="Arial"/>
                <w:sz w:val="16"/>
                <w:szCs w:val="16"/>
              </w:rPr>
            </w:pPr>
            <w:r w:rsidRPr="007F56D3">
              <w:rPr>
                <w:rFonts w:ascii="Arial" w:hAnsi="Arial" w:cs="Arial"/>
                <w:sz w:val="16"/>
                <w:szCs w:val="16"/>
              </w:rPr>
              <w:t>Münster, New York: Waxmann</w:t>
            </w:r>
            <w:r w:rsidR="007934E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BE60824" w14:textId="54672235" w:rsidR="003934D5" w:rsidRPr="007F56D3" w:rsidRDefault="003934D5" w:rsidP="009744A2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Arial" w:hAnsi="Arial" w:cs="Arial"/>
                <w:sz w:val="16"/>
                <w:szCs w:val="16"/>
              </w:rPr>
            </w:pPr>
            <w:r w:rsidRPr="007F56D3">
              <w:rPr>
                <w:rFonts w:ascii="Arial" w:hAnsi="Arial" w:cs="Arial"/>
                <w:sz w:val="16"/>
                <w:szCs w:val="16"/>
              </w:rPr>
              <w:t>Reber, K.</w:t>
            </w:r>
            <w:r w:rsidR="007934ED">
              <w:rPr>
                <w:rFonts w:ascii="Arial" w:hAnsi="Arial" w:cs="Arial"/>
                <w:sz w:val="16"/>
                <w:szCs w:val="16"/>
              </w:rPr>
              <w:t>,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&amp; Schönauer-Schneider, W. (2017). </w:t>
            </w:r>
            <w:r w:rsidRPr="007934ED">
              <w:rPr>
                <w:rFonts w:ascii="Arial" w:hAnsi="Arial" w:cs="Arial"/>
                <w:i/>
                <w:sz w:val="16"/>
                <w:szCs w:val="16"/>
              </w:rPr>
              <w:t>Sprachförderung im inklusiven Unterricht. Praxistipps für Lehrkräfte (Inklusiver Unterricht kompakt).</w:t>
            </w:r>
            <w:r w:rsidRPr="007F56D3">
              <w:rPr>
                <w:rFonts w:ascii="Arial" w:hAnsi="Arial" w:cs="Arial"/>
                <w:sz w:val="16"/>
                <w:szCs w:val="16"/>
              </w:rPr>
              <w:t xml:space="preserve"> München, Basel: Ernst Reinhardt Verlag.</w:t>
            </w:r>
          </w:p>
        </w:tc>
      </w:tr>
    </w:tbl>
    <w:p w14:paraId="556B915E" w14:textId="0DD2FF9C" w:rsidR="00AB761D" w:rsidRPr="00AB761D" w:rsidRDefault="003934D5" w:rsidP="00AB761D">
      <w:pPr>
        <w:rPr>
          <w:rFonts w:ascii="Frutiger LT Std 45 Light" w:hAnsi="Frutiger LT Std 45 Light"/>
          <w:sz w:val="18"/>
          <w:szCs w:val="18"/>
        </w:rPr>
      </w:pPr>
      <w:r w:rsidRPr="00BB1A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E032" wp14:editId="445BDA3F">
                <wp:simplePos x="0" y="0"/>
                <wp:positionH relativeFrom="column">
                  <wp:posOffset>1092530</wp:posOffset>
                </wp:positionH>
                <wp:positionV relativeFrom="paragraph">
                  <wp:posOffset>1959429</wp:posOffset>
                </wp:positionV>
                <wp:extent cx="3669475" cy="225631"/>
                <wp:effectExtent l="0" t="0" r="26670" b="2222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475" cy="225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hteck 9" style="position:absolute;margin-left:86.05pt;margin-top:154.3pt;width:288.9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2pt" w14:anchorId="13A1B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"/>
            </w:pict>
          </mc:Fallback>
        </mc:AlternateContent>
      </w:r>
    </w:p>
    <w:sectPr w:rsidR="00AB761D" w:rsidRPr="00AB761D" w:rsidSect="003470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402" w:right="1134" w:bottom="851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6DE6" w14:textId="77777777" w:rsidR="00D04F52" w:rsidRDefault="00D04F52" w:rsidP="008E42F7">
      <w:r>
        <w:separator/>
      </w:r>
    </w:p>
  </w:endnote>
  <w:endnote w:type="continuationSeparator" w:id="0">
    <w:p w14:paraId="5B0F304D" w14:textId="77777777" w:rsidR="00D04F52" w:rsidRDefault="00D04F52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A614" w14:textId="77777777" w:rsidR="009B4246" w:rsidRDefault="009B4246" w:rsidP="009B424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0FF9B71E" wp14:editId="79F2C68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71B7E217" wp14:editId="366988AA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09ACA26D" wp14:editId="3EDFD9B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9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Pr="00AE20AC">
      <w:rPr>
        <w:rFonts w:ascii="Arial" w:hAnsi="Arial" w:cs="Arial"/>
        <w:color w:val="000000"/>
        <w:sz w:val="16"/>
        <w:szCs w:val="16"/>
      </w:rPr>
      <w:t>–</w:t>
    </w:r>
    <w:r>
      <w:rPr>
        <w:rFonts w:ascii="Arial" w:hAnsi="Arial" w:cs="Arial"/>
        <w:color w:val="000000"/>
        <w:sz w:val="16"/>
        <w:szCs w:val="16"/>
      </w:rPr>
      <w:t xml:space="preserve"> GLITSCHIG LAUT</w:t>
    </w:r>
  </w:p>
  <w:p w14:paraId="37EC3604" w14:textId="77777777" w:rsidR="009B4246" w:rsidRPr="00AE20AC" w:rsidRDefault="009B4246" w:rsidP="009B4246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7BE10EBE" w14:textId="77777777" w:rsidR="00AE20AC" w:rsidRPr="009B4246" w:rsidRDefault="009B4246" w:rsidP="009B4246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871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A5959A0" wp14:editId="00D02D2A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31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4D615629" wp14:editId="2A333BB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3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0A85973F" wp14:editId="42080A3A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3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669FD6F8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1D06D079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5A18" w14:textId="77777777" w:rsidR="00D04F52" w:rsidRDefault="00D04F52" w:rsidP="008E42F7">
      <w:r>
        <w:separator/>
      </w:r>
    </w:p>
  </w:footnote>
  <w:footnote w:type="continuationSeparator" w:id="0">
    <w:p w14:paraId="1BEFFB83" w14:textId="77777777" w:rsidR="00D04F52" w:rsidRDefault="00D04F52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713" w14:textId="77777777" w:rsidR="009B4246" w:rsidRDefault="00EF4B93" w:rsidP="00EF4B93">
    <w:pPr>
      <w:pStyle w:val="Kopfzeile"/>
      <w:jc w:val="right"/>
    </w:pPr>
    <w:r w:rsidRPr="00DF56D8">
      <w:rPr>
        <w:noProof/>
      </w:rPr>
      <w:drawing>
        <wp:inline distT="0" distB="0" distL="0" distR="0" wp14:anchorId="3AA3849B" wp14:editId="2E230168">
          <wp:extent cx="2034025" cy="1258963"/>
          <wp:effectExtent l="0" t="0" r="4445" b="0"/>
          <wp:docPr id="26" name="Grafik 26" descr="Ein Bild, das Text, Platte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Platte, Geschirr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6F7A" w14:textId="77777777" w:rsidR="00EA216E" w:rsidRDefault="00EA216E" w:rsidP="00EA216E">
    <w:pPr>
      <w:ind w:left="6379" w:right="1" w:hanging="992"/>
    </w:pPr>
  </w:p>
  <w:p w14:paraId="6BC3832B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2CAFD1BE" wp14:editId="700E2975">
          <wp:extent cx="2034025" cy="1258963"/>
          <wp:effectExtent l="0" t="0" r="4445" b="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53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D5"/>
    <w:rsid w:val="00084341"/>
    <w:rsid w:val="000B3F90"/>
    <w:rsid w:val="000C0D44"/>
    <w:rsid w:val="00101FE8"/>
    <w:rsid w:val="0011273A"/>
    <w:rsid w:val="00122B6B"/>
    <w:rsid w:val="00132140"/>
    <w:rsid w:val="00132CA6"/>
    <w:rsid w:val="00137B26"/>
    <w:rsid w:val="001F321D"/>
    <w:rsid w:val="0025369E"/>
    <w:rsid w:val="00255EF5"/>
    <w:rsid w:val="002667DF"/>
    <w:rsid w:val="002B079B"/>
    <w:rsid w:val="002F2D2B"/>
    <w:rsid w:val="00305E79"/>
    <w:rsid w:val="003241F9"/>
    <w:rsid w:val="00347065"/>
    <w:rsid w:val="00376145"/>
    <w:rsid w:val="00383345"/>
    <w:rsid w:val="003934D5"/>
    <w:rsid w:val="003B604F"/>
    <w:rsid w:val="00412C05"/>
    <w:rsid w:val="0041770B"/>
    <w:rsid w:val="00420BF6"/>
    <w:rsid w:val="00456622"/>
    <w:rsid w:val="00513905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F346E"/>
    <w:rsid w:val="007062BD"/>
    <w:rsid w:val="007533AC"/>
    <w:rsid w:val="0075533C"/>
    <w:rsid w:val="0079249F"/>
    <w:rsid w:val="007934ED"/>
    <w:rsid w:val="007943EA"/>
    <w:rsid w:val="007E7CE0"/>
    <w:rsid w:val="00803922"/>
    <w:rsid w:val="00824853"/>
    <w:rsid w:val="0088544E"/>
    <w:rsid w:val="00892F80"/>
    <w:rsid w:val="008D706B"/>
    <w:rsid w:val="008E2A85"/>
    <w:rsid w:val="008E42F7"/>
    <w:rsid w:val="00913FF9"/>
    <w:rsid w:val="00963190"/>
    <w:rsid w:val="009744A2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3314F"/>
    <w:rsid w:val="00B355EC"/>
    <w:rsid w:val="00B41495"/>
    <w:rsid w:val="00B4417B"/>
    <w:rsid w:val="00B717D0"/>
    <w:rsid w:val="00BA3446"/>
    <w:rsid w:val="00BA4AEA"/>
    <w:rsid w:val="00BC3807"/>
    <w:rsid w:val="00BF1817"/>
    <w:rsid w:val="00BF7CD5"/>
    <w:rsid w:val="00C02B4C"/>
    <w:rsid w:val="00C34B25"/>
    <w:rsid w:val="00C7420B"/>
    <w:rsid w:val="00CF7B3B"/>
    <w:rsid w:val="00D04F52"/>
    <w:rsid w:val="00D227B0"/>
    <w:rsid w:val="00DB6D96"/>
    <w:rsid w:val="00DC5258"/>
    <w:rsid w:val="00DE112F"/>
    <w:rsid w:val="00DE148E"/>
    <w:rsid w:val="00DF5224"/>
    <w:rsid w:val="00DF56D8"/>
    <w:rsid w:val="00E14F8B"/>
    <w:rsid w:val="00E43786"/>
    <w:rsid w:val="00E54E4C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96807"/>
    <w:rsid w:val="00FD32E2"/>
    <w:rsid w:val="00FD7DAB"/>
    <w:rsid w:val="00FE3826"/>
    <w:rsid w:val="00FE544A"/>
    <w:rsid w:val="46068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2E8B00A"/>
  <w15:docId w15:val="{422F5A1F-2E38-4606-9A51-31A18DF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3934D5"/>
    <w:rPr>
      <w:rFonts w:ascii="Arial" w:eastAsiaTheme="minorHAnsi" w:hAnsi="Arial" w:cs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4D5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FE382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8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1\Kopie%20Projektordner%20Verlag\50_Inhalte\Downloads\22-02_Vorlage_Downloads_ohne%20C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22-02_Vorlage_Downloads_ohne C</Template>
  <TotalTime>0</TotalTime>
  <Pages>1</Pages>
  <Words>156</Words>
  <Characters>990</Characters>
  <Application>Microsoft Office Word</Application>
  <DocSecurity>0</DocSecurity>
  <Lines>8</Lines>
  <Paragraphs>2</Paragraphs>
  <ScaleCrop>false</ScaleCrop>
  <Company>Schulverlag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Rähm Gerber Jacqueline</cp:lastModifiedBy>
  <cp:revision>4</cp:revision>
  <cp:lastPrinted>2016-08-15T09:07:00Z</cp:lastPrinted>
  <dcterms:created xsi:type="dcterms:W3CDTF">2023-04-04T06:51:00Z</dcterms:created>
  <dcterms:modified xsi:type="dcterms:W3CDTF">2023-04-06T07:00:00Z</dcterms:modified>
</cp:coreProperties>
</file>