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81AE" w14:textId="73B20F3D" w:rsidR="000B3F90" w:rsidRDefault="000B3F90" w:rsidP="000B3F90">
      <w:pPr>
        <w:pStyle w:val="01Haupttitel"/>
        <w:jc w:val="left"/>
      </w:pPr>
      <w:r>
        <w:t xml:space="preserve">Baustein </w:t>
      </w:r>
      <w:r w:rsidR="000E300F">
        <w:t>2</w:t>
      </w:r>
      <w:r>
        <w:t xml:space="preserve">: </w:t>
      </w:r>
      <w:r w:rsidR="000E300F">
        <w:t>Einladungskarte</w:t>
      </w:r>
    </w:p>
    <w:p w14:paraId="195C8F6D" w14:textId="77777777" w:rsidR="00AB761D" w:rsidRPr="00AB761D" w:rsidRDefault="00AB761D" w:rsidP="00AB761D">
      <w:pPr>
        <w:rPr>
          <w:rFonts w:ascii="Frutiger LT Std 45 Light" w:hAnsi="Frutiger LT Std 45 Light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300F" w:rsidRPr="00D9797B" w14:paraId="0F89E931" w14:textId="77777777" w:rsidTr="000E300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10FF7F17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  <w:r w:rsidRPr="000E300F">
              <w:rPr>
                <w:rFonts w:ascii="DCHBasisschrift" w:hAnsi="DCHBasisschrift"/>
                <w:b/>
                <w:bCs/>
                <w:sz w:val="64"/>
                <w:szCs w:val="64"/>
              </w:rPr>
              <w:t>Wir feiern ein Fest!</w:t>
            </w:r>
          </w:p>
          <w:p w14:paraId="34BB466F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</w:p>
        </w:tc>
      </w:tr>
      <w:tr w:rsidR="000E300F" w:rsidRPr="00D9797B" w14:paraId="308D8BC9" w14:textId="77777777" w:rsidTr="000E300F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3C09D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  <w:r w:rsidRPr="000E300F">
              <w:rPr>
                <w:rFonts w:ascii="DCHBasisschrift" w:hAnsi="DCHBasisschrift"/>
                <w:b/>
                <w:bCs/>
                <w:sz w:val="64"/>
                <w:szCs w:val="64"/>
              </w:rPr>
              <w:t>Einladung für</w:t>
            </w:r>
          </w:p>
          <w:p w14:paraId="48C10946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</w:p>
        </w:tc>
      </w:tr>
      <w:tr w:rsidR="000E300F" w:rsidRPr="00D9797B" w14:paraId="1E514457" w14:textId="77777777" w:rsidTr="000E300F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87131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  <w:r w:rsidRPr="000E300F">
              <w:rPr>
                <w:rFonts w:ascii="DCHBasisschrift" w:hAnsi="DCHBasisschrift"/>
                <w:b/>
                <w:bCs/>
                <w:sz w:val="64"/>
                <w:szCs w:val="64"/>
              </w:rPr>
              <w:t>von</w:t>
            </w:r>
          </w:p>
          <w:p w14:paraId="2D5B301B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</w:p>
        </w:tc>
      </w:tr>
      <w:tr w:rsidR="000E300F" w14:paraId="5EA33900" w14:textId="77777777" w:rsidTr="000C4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533CCD77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</w:p>
        </w:tc>
      </w:tr>
      <w:tr w:rsidR="000E300F" w14:paraId="6EDFE1C6" w14:textId="77777777" w:rsidTr="000C4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062" w:type="dxa"/>
            <w:tcBorders>
              <w:top w:val="single" w:sz="4" w:space="0" w:color="auto"/>
            </w:tcBorders>
          </w:tcPr>
          <w:p w14:paraId="321BC84C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</w:p>
        </w:tc>
      </w:tr>
      <w:tr w:rsidR="000E300F" w:rsidRPr="00D9797B" w14:paraId="4BFF14C8" w14:textId="77777777" w:rsidTr="000C4BB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1DE564CA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  <w:r w:rsidRPr="000E300F">
              <w:rPr>
                <w:rFonts w:ascii="DCHBasisschrift" w:hAnsi="DCHBasisschrift"/>
                <w:b/>
                <w:bCs/>
                <w:sz w:val="64"/>
                <w:szCs w:val="64"/>
              </w:rPr>
              <w:t>Wir feiern ein Fest!</w:t>
            </w:r>
          </w:p>
          <w:p w14:paraId="0458569A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</w:p>
        </w:tc>
      </w:tr>
      <w:tr w:rsidR="000E300F" w:rsidRPr="00D9797B" w14:paraId="3A84F047" w14:textId="77777777" w:rsidTr="000C4BB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D1766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  <w:r w:rsidRPr="000E300F">
              <w:rPr>
                <w:rFonts w:ascii="DCHBasisschrift" w:hAnsi="DCHBasisschrift"/>
                <w:b/>
                <w:bCs/>
                <w:sz w:val="64"/>
                <w:szCs w:val="64"/>
              </w:rPr>
              <w:t>Einladung für</w:t>
            </w:r>
          </w:p>
          <w:p w14:paraId="3E075642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</w:p>
        </w:tc>
      </w:tr>
      <w:tr w:rsidR="000E300F" w:rsidRPr="00D9797B" w14:paraId="3CDC2F75" w14:textId="77777777" w:rsidTr="000C4BB7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2A684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  <w:r w:rsidRPr="000E300F">
              <w:rPr>
                <w:rFonts w:ascii="DCHBasisschrift" w:hAnsi="DCHBasisschrift"/>
                <w:b/>
                <w:bCs/>
                <w:sz w:val="64"/>
                <w:szCs w:val="64"/>
              </w:rPr>
              <w:t>von</w:t>
            </w:r>
          </w:p>
          <w:p w14:paraId="15BADDD0" w14:textId="77777777" w:rsidR="000E300F" w:rsidRPr="000E300F" w:rsidRDefault="000E300F" w:rsidP="000C4BB7">
            <w:pPr>
              <w:rPr>
                <w:rFonts w:ascii="DCHBasisschrift" w:hAnsi="DCHBasisschrift"/>
                <w:b/>
                <w:bCs/>
                <w:sz w:val="64"/>
                <w:szCs w:val="64"/>
              </w:rPr>
            </w:pPr>
          </w:p>
        </w:tc>
      </w:tr>
    </w:tbl>
    <w:p w14:paraId="11D039C4" w14:textId="77777777" w:rsidR="00AB761D" w:rsidRPr="00AB761D" w:rsidRDefault="00AB761D" w:rsidP="00AB761D">
      <w:pPr>
        <w:rPr>
          <w:rFonts w:ascii="Frutiger LT Std 45 Light" w:hAnsi="Frutiger LT Std 45 Light"/>
          <w:sz w:val="18"/>
          <w:szCs w:val="18"/>
        </w:rPr>
      </w:pPr>
    </w:p>
    <w:p w14:paraId="7C44C0A2" w14:textId="77777777" w:rsidR="00AB761D" w:rsidRPr="00AB761D" w:rsidRDefault="00AB761D" w:rsidP="00AB761D">
      <w:pPr>
        <w:rPr>
          <w:rFonts w:ascii="Frutiger LT Std 45 Light" w:hAnsi="Frutiger LT Std 45 Light"/>
          <w:sz w:val="18"/>
          <w:szCs w:val="18"/>
        </w:rPr>
      </w:pPr>
    </w:p>
    <w:sectPr w:rsidR="00AB761D" w:rsidRPr="00AB761D" w:rsidSect="00EA216E">
      <w:footerReference w:type="default" r:id="rId7"/>
      <w:headerReference w:type="first" r:id="rId8"/>
      <w:footerReference w:type="first" r:id="rId9"/>
      <w:pgSz w:w="11900" w:h="16840"/>
      <w:pgMar w:top="2835" w:right="1134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71C7" w14:textId="77777777" w:rsidR="000E300F" w:rsidRDefault="000E300F" w:rsidP="008E42F7">
      <w:r>
        <w:separator/>
      </w:r>
    </w:p>
  </w:endnote>
  <w:endnote w:type="continuationSeparator" w:id="0">
    <w:p w14:paraId="71157925" w14:textId="77777777" w:rsidR="000E300F" w:rsidRDefault="000E300F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CHBasisschrift">
    <w:charset w:val="00"/>
    <w:family w:val="modern"/>
    <w:notTrueType/>
    <w:pitch w:val="variable"/>
    <w:sig w:usb0="0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2062" w14:textId="77777777" w:rsidR="00AE20AC" w:rsidRPr="00AE20AC" w:rsidRDefault="00AE20AC" w:rsidP="00AE20AC">
    <w:pPr>
      <w:autoSpaceDE w:val="0"/>
      <w:autoSpaceDN w:val="0"/>
      <w:adjustRightInd w:val="0"/>
      <w:rPr>
        <w:rFonts w:ascii="Arial" w:hAnsi="Arial" w:cs="Arial"/>
        <w:color w:val="231F20"/>
        <w:sz w:val="16"/>
        <w:szCs w:val="16"/>
      </w:rPr>
    </w:pPr>
    <w:bookmarkStart w:id="0" w:name="OLE_LINK9"/>
    <w:bookmarkStart w:id="1" w:name="OLE_LINK10"/>
    <w:r w:rsidRPr="00AE20AC">
      <w:rPr>
        <w:noProof/>
      </w:rPr>
      <w:drawing>
        <wp:anchor distT="0" distB="0" distL="114300" distR="114300" simplePos="0" relativeHeight="251658240" behindDoc="0" locked="0" layoutInCell="1" allowOverlap="1" wp14:anchorId="54C6BC6E" wp14:editId="6737A0C0">
          <wp:simplePos x="0" y="0"/>
          <wp:positionH relativeFrom="margin">
            <wp:posOffset>5702058</wp:posOffset>
          </wp:positionH>
          <wp:positionV relativeFrom="paragraph">
            <wp:posOffset>3079</wp:posOffset>
          </wp:positionV>
          <wp:extent cx="414000" cy="237600"/>
          <wp:effectExtent l="0" t="0" r="5715" b="381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0AC">
      <w:rPr>
        <w:rFonts w:ascii="Arial" w:hAnsi="Arial" w:cs="Arial"/>
        <w:color w:val="000000"/>
        <w:sz w:val="16"/>
        <w:szCs w:val="16"/>
      </w:rPr>
      <w:t xml:space="preserve">© 2019 Schulverlag plus AG | Bestandteil von Artikel 893538 Dossier Weitblick NMG 01/2021 – Fragt doch </w:t>
    </w:r>
    <w:proofErr w:type="gramStart"/>
    <w:r w:rsidRPr="00AE20AC">
      <w:rPr>
        <w:rFonts w:ascii="Arial" w:hAnsi="Arial" w:cs="Arial"/>
        <w:color w:val="000000"/>
        <w:sz w:val="16"/>
        <w:szCs w:val="16"/>
      </w:rPr>
      <w:t>uns!|</w:t>
    </w:r>
    <w:proofErr w:type="gramEnd"/>
    <w:r w:rsidRPr="00AE20AC">
      <w:rPr>
        <w:rFonts w:ascii="Arial" w:hAnsi="Arial" w:cs="Arial"/>
        <w:color w:val="000000"/>
        <w:sz w:val="16"/>
        <w:szCs w:val="16"/>
      </w:rPr>
      <w:t xml:space="preserve"> </w:t>
    </w:r>
    <w:r w:rsidRPr="00AE20AC">
      <w:rPr>
        <w:rFonts w:ascii="Arial" w:hAnsi="Arial" w:cs="Arial"/>
        <w:color w:val="231F20"/>
        <w:sz w:val="16"/>
        <w:szCs w:val="16"/>
      </w:rPr>
      <w:t>1/1</w:t>
    </w:r>
  </w:p>
  <w:p w14:paraId="7C8C10C9" w14:textId="77777777" w:rsidR="00DE112F" w:rsidRPr="00AE20AC" w:rsidRDefault="00AE20AC" w:rsidP="00AE20AC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 xml:space="preserve">Der Verlag </w:t>
    </w:r>
    <w:proofErr w:type="spellStart"/>
    <w:r w:rsidRPr="00AE20AC">
      <w:rPr>
        <w:rFonts w:ascii="Arial" w:hAnsi="Arial" w:cs="Arial"/>
        <w:color w:val="222222"/>
        <w:szCs w:val="14"/>
      </w:rPr>
      <w:t>übernimmt</w:t>
    </w:r>
    <w:proofErr w:type="spellEnd"/>
    <w:r w:rsidRPr="00AE20AC">
      <w:rPr>
        <w:rFonts w:ascii="Arial" w:hAnsi="Arial" w:cs="Arial"/>
        <w:color w:val="222222"/>
        <w:szCs w:val="14"/>
      </w:rPr>
      <w:t xml:space="preserve"> die inhaltliche und rechtliche Verantwortung </w:t>
    </w:r>
    <w:proofErr w:type="spellStart"/>
    <w:r w:rsidRPr="00AE20AC">
      <w:rPr>
        <w:rFonts w:ascii="Arial" w:hAnsi="Arial" w:cs="Arial"/>
        <w:color w:val="222222"/>
        <w:szCs w:val="14"/>
      </w:rPr>
      <w:t>für</w:t>
    </w:r>
    <w:proofErr w:type="spellEnd"/>
    <w:r w:rsidRPr="00AE20AC">
      <w:rPr>
        <w:rFonts w:ascii="Arial" w:hAnsi="Arial" w:cs="Arial"/>
        <w:color w:val="222222"/>
        <w:szCs w:val="14"/>
      </w:rPr>
      <w:t xml:space="preserve"> das Originaldokument, nicht aber </w:t>
    </w:r>
    <w:proofErr w:type="spellStart"/>
    <w:r w:rsidRPr="00AE20AC">
      <w:rPr>
        <w:rFonts w:ascii="Arial" w:hAnsi="Arial" w:cs="Arial"/>
        <w:color w:val="222222"/>
        <w:szCs w:val="14"/>
      </w:rPr>
      <w:t>für</w:t>
    </w:r>
    <w:proofErr w:type="spellEnd"/>
    <w:r w:rsidRPr="00AE20AC">
      <w:rPr>
        <w:rFonts w:ascii="Arial" w:hAnsi="Arial" w:cs="Arial"/>
        <w:color w:val="222222"/>
        <w:szCs w:val="14"/>
      </w:rPr>
      <w:t xml:space="preserve"> individuelle Anpassungen.</w:t>
    </w:r>
    <w:r w:rsidRPr="00AE20AC">
      <w:rPr>
        <w:noProof/>
      </w:rPr>
      <w:t xml:space="preserve"> </w:t>
    </w:r>
  </w:p>
  <w:p w14:paraId="246CF046" w14:textId="77777777" w:rsidR="00F35EC3" w:rsidRPr="00AE20AC" w:rsidRDefault="00F35EC3" w:rsidP="00644058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  <w:bookmarkEnd w:id="0"/>
  <w:bookmarkEnd w:id="1"/>
  <w:p w14:paraId="024A6DA6" w14:textId="77777777" w:rsidR="00AE20AC" w:rsidRDefault="00AE20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7651" w14:textId="77777777" w:rsidR="00F35EC3" w:rsidRDefault="005E0542" w:rsidP="005E0542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0288" behindDoc="1" locked="0" layoutInCell="1" allowOverlap="1" wp14:anchorId="1A7629C5" wp14:editId="422D1AE5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5" name="Grafik 9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222222"/>
        <w:sz w:val="16"/>
        <w:szCs w:val="16"/>
      </w:rPr>
      <w:t xml:space="preserve">© 2022 Schulverlag plus AG| Bestandteil von Artikel 90275 Dossier Weitblick NMG 02/2022 </w:t>
    </w:r>
    <w:r w:rsidRPr="00AE20AC">
      <w:rPr>
        <w:rFonts w:ascii="Arial" w:hAnsi="Arial" w:cs="Arial"/>
        <w:color w:val="000000"/>
        <w:sz w:val="16"/>
        <w:szCs w:val="16"/>
      </w:rPr>
      <w:t>–</w:t>
    </w:r>
    <w:r>
      <w:rPr>
        <w:rFonts w:ascii="Arial" w:hAnsi="Arial" w:cs="Arial"/>
        <w:color w:val="000000"/>
        <w:sz w:val="16"/>
        <w:szCs w:val="16"/>
      </w:rPr>
      <w:t xml:space="preserve"> GLOCKEN, KIPPA, TEPPICHE</w:t>
    </w:r>
  </w:p>
  <w:p w14:paraId="3CA6C769" w14:textId="77777777" w:rsidR="005E0542" w:rsidRPr="00AE20AC" w:rsidRDefault="005E0542" w:rsidP="005E0542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AE20AC">
      <w:rPr>
        <w:noProof/>
      </w:rPr>
      <w:t xml:space="preserve"> </w:t>
    </w:r>
  </w:p>
  <w:p w14:paraId="653CD3A5" w14:textId="77777777" w:rsidR="005E0542" w:rsidRPr="005E0542" w:rsidRDefault="005E0542" w:rsidP="005E0542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FC09" w14:textId="77777777" w:rsidR="000E300F" w:rsidRDefault="000E300F" w:rsidP="008E42F7">
      <w:r>
        <w:separator/>
      </w:r>
    </w:p>
  </w:footnote>
  <w:footnote w:type="continuationSeparator" w:id="0">
    <w:p w14:paraId="05E99F04" w14:textId="77777777" w:rsidR="000E300F" w:rsidRDefault="000E300F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3C73" w14:textId="77777777" w:rsidR="00EA216E" w:rsidRDefault="00EA216E" w:rsidP="00EA216E">
    <w:pPr>
      <w:ind w:left="6379" w:right="1" w:hanging="992"/>
    </w:pPr>
  </w:p>
  <w:p w14:paraId="6D3BB99A" w14:textId="77777777" w:rsidR="00F35EC3" w:rsidRPr="00ED22BC" w:rsidRDefault="00DF56D8" w:rsidP="00ED22BC">
    <w:pPr>
      <w:ind w:left="7513" w:right="1" w:hanging="992"/>
    </w:pPr>
    <w:r w:rsidRPr="00DF56D8">
      <w:rPr>
        <w:noProof/>
      </w:rPr>
      <w:drawing>
        <wp:inline distT="0" distB="0" distL="0" distR="0" wp14:anchorId="5C1EC8F4" wp14:editId="2410255D">
          <wp:extent cx="2031337" cy="1257300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5" cy="1258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0F"/>
    <w:rsid w:val="00084341"/>
    <w:rsid w:val="000B3F90"/>
    <w:rsid w:val="000C0D44"/>
    <w:rsid w:val="000E300F"/>
    <w:rsid w:val="00122B6B"/>
    <w:rsid w:val="00132140"/>
    <w:rsid w:val="001F321D"/>
    <w:rsid w:val="002667DF"/>
    <w:rsid w:val="00292F88"/>
    <w:rsid w:val="002B079B"/>
    <w:rsid w:val="002F2D2B"/>
    <w:rsid w:val="00305E79"/>
    <w:rsid w:val="003241F9"/>
    <w:rsid w:val="00376145"/>
    <w:rsid w:val="00383345"/>
    <w:rsid w:val="003B604F"/>
    <w:rsid w:val="00412C05"/>
    <w:rsid w:val="0041770B"/>
    <w:rsid w:val="00545950"/>
    <w:rsid w:val="00554B7A"/>
    <w:rsid w:val="005A198F"/>
    <w:rsid w:val="005A7994"/>
    <w:rsid w:val="005B6E1C"/>
    <w:rsid w:val="005C4F03"/>
    <w:rsid w:val="005D02B8"/>
    <w:rsid w:val="005E0542"/>
    <w:rsid w:val="005E079C"/>
    <w:rsid w:val="006359D5"/>
    <w:rsid w:val="00644058"/>
    <w:rsid w:val="00653821"/>
    <w:rsid w:val="00694E72"/>
    <w:rsid w:val="006A521E"/>
    <w:rsid w:val="006F346E"/>
    <w:rsid w:val="007062BD"/>
    <w:rsid w:val="0075533C"/>
    <w:rsid w:val="0079249F"/>
    <w:rsid w:val="007943EA"/>
    <w:rsid w:val="007E7CE0"/>
    <w:rsid w:val="00803922"/>
    <w:rsid w:val="0088544E"/>
    <w:rsid w:val="008D706B"/>
    <w:rsid w:val="008E2A85"/>
    <w:rsid w:val="008E42F7"/>
    <w:rsid w:val="00963190"/>
    <w:rsid w:val="009B3327"/>
    <w:rsid w:val="009C16CC"/>
    <w:rsid w:val="00A04D8F"/>
    <w:rsid w:val="00A22EE7"/>
    <w:rsid w:val="00A41795"/>
    <w:rsid w:val="00A97DE7"/>
    <w:rsid w:val="00AB761D"/>
    <w:rsid w:val="00AC24B4"/>
    <w:rsid w:val="00AE20AC"/>
    <w:rsid w:val="00AF0C73"/>
    <w:rsid w:val="00AF6834"/>
    <w:rsid w:val="00B00DA4"/>
    <w:rsid w:val="00B3314F"/>
    <w:rsid w:val="00B355EC"/>
    <w:rsid w:val="00B4417B"/>
    <w:rsid w:val="00B717D0"/>
    <w:rsid w:val="00BA3446"/>
    <w:rsid w:val="00BA4AEA"/>
    <w:rsid w:val="00BC3807"/>
    <w:rsid w:val="00BF1817"/>
    <w:rsid w:val="00C02B4C"/>
    <w:rsid w:val="00CF7B3B"/>
    <w:rsid w:val="00D227B0"/>
    <w:rsid w:val="00DB6D96"/>
    <w:rsid w:val="00DE112F"/>
    <w:rsid w:val="00DE148E"/>
    <w:rsid w:val="00DF5224"/>
    <w:rsid w:val="00DF56D8"/>
    <w:rsid w:val="00E43786"/>
    <w:rsid w:val="00E54E4C"/>
    <w:rsid w:val="00E93437"/>
    <w:rsid w:val="00EA216E"/>
    <w:rsid w:val="00EA3331"/>
    <w:rsid w:val="00ED22BC"/>
    <w:rsid w:val="00EE13AB"/>
    <w:rsid w:val="00F35060"/>
    <w:rsid w:val="00F35EC3"/>
    <w:rsid w:val="00F736E6"/>
    <w:rsid w:val="00F96807"/>
    <w:rsid w:val="00FD7DAB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416E31B"/>
  <w15:docId w15:val="{44755043-DE28-442A-AD20-02167561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4B7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0E300F"/>
    <w:rPr>
      <w:rFonts w:ascii="Arial" w:eastAsiaTheme="minorHAnsi" w:hAnsi="Arial"/>
      <w:sz w:val="20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gramm\100_Projekte\UEBRIGE%20PROJEKTE\Dossier_WeitBlick%20NMG_2022-02_Religi&#246;se%20Spuren%20im%20Alltag\50_Inhalte\Downloads\22-02_Vorlage_Downloads_mit%20C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8061-5E7B-4DBB-8578-A62FA57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22-02_Vorlage_Downloads_mit C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Wyssen Hans-Peter</dc:creator>
  <cp:lastModifiedBy>Wyssen Hanspeter</cp:lastModifiedBy>
  <cp:revision>1</cp:revision>
  <cp:lastPrinted>2016-08-15T09:07:00Z</cp:lastPrinted>
  <dcterms:created xsi:type="dcterms:W3CDTF">2022-08-24T09:54:00Z</dcterms:created>
  <dcterms:modified xsi:type="dcterms:W3CDTF">2022-08-24T09:58:00Z</dcterms:modified>
</cp:coreProperties>
</file>