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01C0" w14:textId="5ABE61E2" w:rsidR="00FE2F84" w:rsidRDefault="00FE2F84" w:rsidP="00FE2F84">
      <w:pPr>
        <w:pStyle w:val="01Haupttitel"/>
        <w:jc w:val="left"/>
      </w:pPr>
      <w:r>
        <w:t xml:space="preserve">Baustein </w:t>
      </w:r>
      <w:r w:rsidR="00C77A99">
        <w:t>4</w:t>
      </w:r>
      <w:r>
        <w:t xml:space="preserve">: Sprachplanung Für baustein </w:t>
      </w:r>
      <w:r w:rsidR="00C77A99">
        <w:t>4</w:t>
      </w:r>
    </w:p>
    <w:p w14:paraId="1BC6D397" w14:textId="77777777" w:rsidR="00AB761D" w:rsidRPr="00AB761D" w:rsidRDefault="00AB761D" w:rsidP="00AB761D">
      <w:pPr>
        <w:rPr>
          <w:rFonts w:ascii="Frutiger LT Std 45 Light" w:hAnsi="Frutiger LT Std 45 Light"/>
          <w:sz w:val="18"/>
          <w:szCs w:val="18"/>
        </w:rPr>
      </w:pPr>
    </w:p>
    <w:p w14:paraId="3E01583E" w14:textId="54BE0C78" w:rsidR="00FE2F84" w:rsidRDefault="00FE2F84" w:rsidP="00FE2F84">
      <w:pPr>
        <w:pStyle w:val="05Grundtext"/>
        <w:jc w:val="left"/>
        <w:rPr>
          <w:b/>
          <w:bCs/>
          <w:caps/>
        </w:rPr>
      </w:pPr>
      <w:bookmarkStart w:id="0" w:name="_Hlk145325421"/>
      <w:r w:rsidRPr="00FE2F84">
        <w:rPr>
          <w:b/>
        </w:rPr>
        <w:t>Vorbemerkung:</w:t>
      </w:r>
      <w:r w:rsidRPr="0089267E">
        <w:t xml:space="preserve"> </w:t>
      </w:r>
      <w:r>
        <w:t xml:space="preserve">Die vorliegende Planung versteht sich als eine exemplarische Form der sprachlichen Planung. Sie ist nicht </w:t>
      </w:r>
      <w:proofErr w:type="spellStart"/>
      <w:r w:rsidR="000772D9">
        <w:t>abschliessend</w:t>
      </w:r>
      <w:proofErr w:type="spellEnd"/>
      <w:r w:rsidR="000772D9">
        <w:t xml:space="preserve"> </w:t>
      </w:r>
      <w:r>
        <w:t xml:space="preserve">und zeigt lediglich Teile einer möglichen (ausführlicheren) Form der Sprachplanung. Sie soll erweitert, modifiziert und/oder auf einzelne Lerngelegenheiten angepasst werden und dem von der Lehrperson gewählten Vertiefungsgrad der einzelnen Elemente der Verlaufsplanung entsprechen. </w:t>
      </w:r>
      <w:r>
        <w:br/>
        <w:t>Wichtig ist der Grad der Konkretisierung: Wörter und Wendungen, aber auch der Erwartungshorizont sollen konkret und authentisch ausformuliert sein.</w:t>
      </w:r>
    </w:p>
    <w:bookmarkEnd w:id="0"/>
    <w:p w14:paraId="54A31F49" w14:textId="77777777" w:rsidR="00FE2F84" w:rsidRPr="0089267E" w:rsidRDefault="00FE2F84" w:rsidP="00FE2F84">
      <w:pPr>
        <w:pStyle w:val="01Haupttitel"/>
        <w:jc w:val="left"/>
        <w:rPr>
          <w:rFonts w:ascii="Arial" w:hAnsi="Arial" w:cs="Arial"/>
          <w:b w:val="0"/>
          <w:bCs w:val="0"/>
          <w:caps w:val="0"/>
          <w:color w:val="000000" w:themeColor="text1"/>
          <w:sz w:val="18"/>
          <w:szCs w:val="18"/>
        </w:rPr>
      </w:pPr>
    </w:p>
    <w:tbl>
      <w:tblPr>
        <w:tblStyle w:val="Tabellenraster"/>
        <w:tblW w:w="9906" w:type="dxa"/>
        <w:tblLook w:val="04A0" w:firstRow="1" w:lastRow="0" w:firstColumn="1" w:lastColumn="0" w:noHBand="0" w:noVBand="1"/>
      </w:tblPr>
      <w:tblGrid>
        <w:gridCol w:w="4957"/>
        <w:gridCol w:w="4949"/>
      </w:tblGrid>
      <w:tr w:rsidR="00FE2F84" w:rsidRPr="00ED7CE9" w14:paraId="28CCA954" w14:textId="77777777" w:rsidTr="3F1ADEAB">
        <w:tc>
          <w:tcPr>
            <w:tcW w:w="4957" w:type="dxa"/>
            <w:tcBorders>
              <w:bottom w:val="nil"/>
            </w:tcBorders>
          </w:tcPr>
          <w:p w14:paraId="10F4086B" w14:textId="77777777" w:rsidR="00FE2F84" w:rsidRPr="00ED7CE9" w:rsidRDefault="00FE2F84" w:rsidP="001F7FC0">
            <w:pPr>
              <w:rPr>
                <w:i/>
                <w:iCs/>
                <w:color w:val="7F7F7F" w:themeColor="text1" w:themeTint="80"/>
                <w:sz w:val="18"/>
                <w:szCs w:val="18"/>
              </w:rPr>
            </w:pPr>
            <w:r w:rsidRPr="00ED7CE9">
              <w:rPr>
                <w:i/>
                <w:iCs/>
                <w:color w:val="7F7F7F" w:themeColor="text1" w:themeTint="80"/>
                <w:sz w:val="18"/>
                <w:szCs w:val="18"/>
              </w:rPr>
              <w:t>Angaben zu Klasse /</w:t>
            </w:r>
            <w:r>
              <w:rPr>
                <w:i/>
                <w:iCs/>
                <w:color w:val="7F7F7F" w:themeColor="text1" w:themeTint="80"/>
                <w:sz w:val="18"/>
                <w:szCs w:val="18"/>
              </w:rPr>
              <w:t xml:space="preserve"> zu den</w:t>
            </w:r>
            <w:r w:rsidRPr="00ED7CE9">
              <w:rPr>
                <w:i/>
                <w:iCs/>
                <w:color w:val="7F7F7F" w:themeColor="text1" w:themeTint="80"/>
                <w:sz w:val="18"/>
                <w:szCs w:val="18"/>
              </w:rPr>
              <w:t xml:space="preserve"> </w:t>
            </w:r>
            <w:r w:rsidRPr="00325F56">
              <w:rPr>
                <w:i/>
                <w:iCs/>
                <w:color w:val="7F7F7F" w:themeColor="text1" w:themeTint="80"/>
                <w:sz w:val="18"/>
                <w:szCs w:val="18"/>
              </w:rPr>
              <w:t>SuS</w:t>
            </w:r>
          </w:p>
        </w:tc>
        <w:tc>
          <w:tcPr>
            <w:tcW w:w="4949" w:type="dxa"/>
            <w:tcBorders>
              <w:bottom w:val="nil"/>
            </w:tcBorders>
          </w:tcPr>
          <w:p w14:paraId="7CF39CA0" w14:textId="77777777" w:rsidR="00FE2F84" w:rsidRPr="00ED7CE9" w:rsidRDefault="00FE2F84" w:rsidP="001F7FC0">
            <w:pPr>
              <w:rPr>
                <w:i/>
                <w:iCs/>
                <w:color w:val="7F7F7F" w:themeColor="text1" w:themeTint="80"/>
                <w:sz w:val="18"/>
                <w:szCs w:val="18"/>
              </w:rPr>
            </w:pPr>
            <w:r w:rsidRPr="46068EDC">
              <w:rPr>
                <w:i/>
                <w:iCs/>
                <w:color w:val="7F7F7F" w:themeColor="text1" w:themeTint="80"/>
                <w:sz w:val="18"/>
                <w:szCs w:val="18"/>
              </w:rPr>
              <w:t>Lernumgebung(</w:t>
            </w:r>
            <w:r w:rsidRPr="005C5307">
              <w:rPr>
                <w:i/>
                <w:iCs/>
                <w:color w:val="7F7F7F" w:themeColor="text1" w:themeTint="80"/>
                <w:sz w:val="18"/>
                <w:szCs w:val="18"/>
              </w:rPr>
              <w:t>en</w:t>
            </w:r>
            <w:r w:rsidRPr="46068EDC">
              <w:rPr>
                <w:i/>
                <w:iCs/>
                <w:color w:val="7F7F7F" w:themeColor="text1" w:themeTint="80"/>
                <w:sz w:val="18"/>
                <w:szCs w:val="18"/>
              </w:rPr>
              <w:t>), Aufgabenstellung(</w:t>
            </w:r>
            <w:r w:rsidRPr="005C5307">
              <w:rPr>
                <w:i/>
                <w:iCs/>
                <w:color w:val="7F7F7F" w:themeColor="text1" w:themeTint="80"/>
                <w:sz w:val="18"/>
                <w:szCs w:val="18"/>
              </w:rPr>
              <w:t>en</w:t>
            </w:r>
            <w:r w:rsidRPr="46068EDC">
              <w:rPr>
                <w:i/>
                <w:iCs/>
                <w:color w:val="7F7F7F" w:themeColor="text1" w:themeTint="80"/>
                <w:sz w:val="18"/>
                <w:szCs w:val="18"/>
              </w:rPr>
              <w:t xml:space="preserve">), </w:t>
            </w:r>
            <w:r>
              <w:rPr>
                <w:i/>
                <w:iCs/>
                <w:color w:val="7F7F7F" w:themeColor="text1" w:themeTint="80"/>
                <w:sz w:val="18"/>
                <w:szCs w:val="18"/>
              </w:rPr>
              <w:t>Erkenntnisziele</w:t>
            </w:r>
          </w:p>
        </w:tc>
      </w:tr>
      <w:tr w:rsidR="00FE2F84" w:rsidRPr="00E76888" w14:paraId="2741DC51" w14:textId="77777777" w:rsidTr="3F1ADEAB">
        <w:trPr>
          <w:trHeight w:val="851"/>
        </w:trPr>
        <w:tc>
          <w:tcPr>
            <w:tcW w:w="4957" w:type="dxa"/>
            <w:tcBorders>
              <w:top w:val="nil"/>
              <w:bottom w:val="nil"/>
            </w:tcBorders>
          </w:tcPr>
          <w:p w14:paraId="4E88B117" w14:textId="77777777" w:rsidR="00FE2F84" w:rsidRPr="00E76888" w:rsidRDefault="00FE2F84" w:rsidP="001F7FC0">
            <w:pPr>
              <w:rPr>
                <w:sz w:val="18"/>
                <w:szCs w:val="18"/>
              </w:rPr>
            </w:pPr>
          </w:p>
        </w:tc>
        <w:tc>
          <w:tcPr>
            <w:tcW w:w="4949" w:type="dxa"/>
            <w:tcBorders>
              <w:top w:val="nil"/>
              <w:bottom w:val="nil"/>
            </w:tcBorders>
          </w:tcPr>
          <w:p w14:paraId="6CFE9452" w14:textId="3D01D43D" w:rsidR="00FE2F84" w:rsidRDefault="00AB0DD8" w:rsidP="001F7FC0">
            <w:pPr>
              <w:pStyle w:val="Default"/>
              <w:numPr>
                <w:ilvl w:val="0"/>
                <w:numId w:val="2"/>
              </w:numPr>
              <w:rPr>
                <w:rFonts w:ascii="Arial" w:hAnsi="Arial" w:cs="Arial"/>
                <w:color w:val="000000" w:themeColor="text1"/>
                <w:sz w:val="18"/>
                <w:szCs w:val="18"/>
              </w:rPr>
            </w:pPr>
            <w:r>
              <w:rPr>
                <w:rFonts w:ascii="Arial" w:hAnsi="Arial" w:cs="Arial"/>
                <w:b/>
                <w:bCs/>
                <w:color w:val="000000" w:themeColor="text1"/>
                <w:sz w:val="18"/>
                <w:szCs w:val="18"/>
              </w:rPr>
              <w:t>Vorstellungen erheben</w:t>
            </w:r>
            <w:r w:rsidR="00FE2F84">
              <w:rPr>
                <w:rFonts w:ascii="Arial" w:hAnsi="Arial" w:cs="Arial"/>
                <w:color w:val="000000" w:themeColor="text1"/>
                <w:sz w:val="18"/>
                <w:szCs w:val="18"/>
              </w:rPr>
              <w:br/>
            </w:r>
            <w:r>
              <w:rPr>
                <w:rFonts w:ascii="Arial" w:hAnsi="Arial" w:cs="Arial"/>
                <w:color w:val="000000" w:themeColor="text1"/>
                <w:sz w:val="18"/>
                <w:szCs w:val="18"/>
              </w:rPr>
              <w:t>Vorstellungen zur Raumfahrt austauschen.</w:t>
            </w:r>
          </w:p>
          <w:p w14:paraId="433A29E1" w14:textId="07B0BD4F" w:rsidR="007A0088" w:rsidRDefault="00AB0DD8" w:rsidP="00905FCC">
            <w:pPr>
              <w:pStyle w:val="Default"/>
              <w:numPr>
                <w:ilvl w:val="0"/>
                <w:numId w:val="2"/>
              </w:numPr>
              <w:rPr>
                <w:rFonts w:ascii="Arial" w:hAnsi="Arial" w:cs="Arial"/>
                <w:color w:val="000000" w:themeColor="text1"/>
                <w:sz w:val="18"/>
                <w:szCs w:val="18"/>
              </w:rPr>
            </w:pPr>
            <w:r>
              <w:rPr>
                <w:rFonts w:ascii="Arial" w:hAnsi="Arial" w:cs="Arial"/>
                <w:b/>
                <w:bCs/>
                <w:color w:val="000000" w:themeColor="text1"/>
                <w:sz w:val="18"/>
                <w:szCs w:val="18"/>
              </w:rPr>
              <w:t>Raketenmodell bauen</w:t>
            </w:r>
            <w:r w:rsidR="00FE2F84">
              <w:rPr>
                <w:rFonts w:ascii="Arial" w:hAnsi="Arial" w:cs="Arial"/>
                <w:color w:val="000000" w:themeColor="text1"/>
                <w:sz w:val="18"/>
                <w:szCs w:val="18"/>
              </w:rPr>
              <w:br/>
            </w:r>
            <w:r>
              <w:rPr>
                <w:rFonts w:ascii="Arial" w:hAnsi="Arial" w:cs="Arial"/>
                <w:color w:val="000000" w:themeColor="text1"/>
                <w:sz w:val="18"/>
                <w:szCs w:val="18"/>
              </w:rPr>
              <w:t>Mithilfe diverser Medien «Transportmittel» entwerfen und einander vorstellen. Wichtige Eigenschaften/Funktionen beschreiben.</w:t>
            </w:r>
          </w:p>
          <w:p w14:paraId="7D8D0D3D" w14:textId="426480D2" w:rsidR="00AB0DD8" w:rsidRPr="00905FCC" w:rsidRDefault="00AB0DD8" w:rsidP="00905FCC">
            <w:pPr>
              <w:pStyle w:val="Default"/>
              <w:numPr>
                <w:ilvl w:val="0"/>
                <w:numId w:val="2"/>
              </w:numPr>
              <w:rPr>
                <w:rFonts w:ascii="Arial" w:hAnsi="Arial" w:cs="Arial"/>
                <w:color w:val="000000" w:themeColor="text1"/>
                <w:sz w:val="18"/>
                <w:szCs w:val="18"/>
              </w:rPr>
            </w:pPr>
            <w:r>
              <w:rPr>
                <w:rFonts w:ascii="Arial" w:hAnsi="Arial" w:cs="Arial"/>
                <w:b/>
                <w:bCs/>
                <w:color w:val="000000" w:themeColor="text1"/>
                <w:sz w:val="18"/>
                <w:szCs w:val="18"/>
              </w:rPr>
              <w:t>Berufsbild Astronautin/Astronaut</w:t>
            </w:r>
            <w:r>
              <w:rPr>
                <w:rFonts w:ascii="Arial" w:hAnsi="Arial" w:cs="Arial"/>
                <w:b/>
                <w:bCs/>
                <w:color w:val="000000" w:themeColor="text1"/>
                <w:sz w:val="18"/>
                <w:szCs w:val="18"/>
              </w:rPr>
              <w:br/>
            </w:r>
            <w:r>
              <w:rPr>
                <w:rFonts w:ascii="Arial" w:hAnsi="Arial" w:cs="Arial"/>
                <w:color w:val="000000" w:themeColor="text1"/>
                <w:sz w:val="18"/>
                <w:szCs w:val="18"/>
              </w:rPr>
              <w:t>Informationen rund um den Beruf der Astronautin/des Astronauten recherchieren und sich über Vor- und Nachteile des Berufs austauschen.</w:t>
            </w:r>
            <w:r w:rsidR="00A875D8">
              <w:rPr>
                <w:rFonts w:ascii="Arial" w:hAnsi="Arial" w:cs="Arial"/>
                <w:color w:val="000000" w:themeColor="text1"/>
                <w:sz w:val="18"/>
                <w:szCs w:val="18"/>
              </w:rPr>
              <w:br/>
            </w:r>
          </w:p>
        </w:tc>
      </w:tr>
      <w:tr w:rsidR="00FE2F84" w:rsidRPr="00BB1ADF" w14:paraId="3A85194C" w14:textId="77777777" w:rsidTr="3F1ADEAB">
        <w:tc>
          <w:tcPr>
            <w:tcW w:w="9906" w:type="dxa"/>
            <w:gridSpan w:val="2"/>
            <w:shd w:val="clear" w:color="auto" w:fill="FBD4B4" w:themeFill="accent6" w:themeFillTint="66"/>
          </w:tcPr>
          <w:p w14:paraId="24ADCC58" w14:textId="77777777" w:rsidR="00FE2F84" w:rsidRPr="00BB1ADF" w:rsidRDefault="00FE2F84" w:rsidP="001F7FC0">
            <w:pPr>
              <w:jc w:val="center"/>
              <w:rPr>
                <w:b/>
                <w:bCs/>
              </w:rPr>
            </w:pPr>
            <w:r w:rsidRPr="00BB1ADF">
              <w:rPr>
                <w:b/>
                <w:bCs/>
              </w:rPr>
              <w:t>Sprachhandlungen</w:t>
            </w:r>
          </w:p>
        </w:tc>
      </w:tr>
      <w:tr w:rsidR="00FE2F84" w:rsidRPr="00ED7CE9" w14:paraId="37255EC8" w14:textId="77777777" w:rsidTr="3F1ADEAB">
        <w:tc>
          <w:tcPr>
            <w:tcW w:w="4957" w:type="dxa"/>
            <w:tcBorders>
              <w:top w:val="single" w:sz="4" w:space="0" w:color="auto"/>
              <w:left w:val="single" w:sz="4" w:space="0" w:color="auto"/>
              <w:bottom w:val="nil"/>
              <w:right w:val="single" w:sz="4" w:space="0" w:color="auto"/>
            </w:tcBorders>
            <w:shd w:val="clear" w:color="auto" w:fill="FDE9D9" w:themeFill="accent6" w:themeFillTint="33"/>
          </w:tcPr>
          <w:p w14:paraId="1F283D79" w14:textId="77777777" w:rsidR="00FE2F84" w:rsidRPr="00ED7CE9" w:rsidRDefault="00FE2F84" w:rsidP="001F7FC0">
            <w:pPr>
              <w:rPr>
                <w:i/>
                <w:iCs/>
                <w:color w:val="7F7F7F" w:themeColor="text1" w:themeTint="80"/>
                <w:sz w:val="18"/>
                <w:szCs w:val="18"/>
              </w:rPr>
            </w:pPr>
            <w:r w:rsidRPr="5EEF1260">
              <w:rPr>
                <w:i/>
                <w:iCs/>
                <w:color w:val="7F7F7F" w:themeColor="text1" w:themeTint="80"/>
                <w:sz w:val="18"/>
                <w:szCs w:val="18"/>
              </w:rPr>
              <w:t>Sprachhandlung der Kinder (erklären, beschreiben, begründen</w:t>
            </w:r>
            <w:r w:rsidRPr="005C5307">
              <w:rPr>
                <w:i/>
                <w:iCs/>
                <w:color w:val="7F7F7F" w:themeColor="text1" w:themeTint="80"/>
                <w:sz w:val="18"/>
                <w:szCs w:val="18"/>
              </w:rPr>
              <w:t>, …)</w:t>
            </w:r>
          </w:p>
        </w:tc>
        <w:tc>
          <w:tcPr>
            <w:tcW w:w="4949" w:type="dxa"/>
            <w:tcBorders>
              <w:left w:val="single" w:sz="4" w:space="0" w:color="auto"/>
              <w:bottom w:val="nil"/>
            </w:tcBorders>
            <w:shd w:val="clear" w:color="auto" w:fill="FDE9D9" w:themeFill="accent6" w:themeFillTint="33"/>
          </w:tcPr>
          <w:p w14:paraId="65CAFBA9" w14:textId="77777777" w:rsidR="00FE2F84" w:rsidRPr="00ED7CE9" w:rsidRDefault="00FE2F84" w:rsidP="001F7FC0">
            <w:pPr>
              <w:rPr>
                <w:i/>
                <w:iCs/>
                <w:color w:val="7F7F7F" w:themeColor="text1" w:themeTint="80"/>
                <w:sz w:val="18"/>
                <w:szCs w:val="18"/>
              </w:rPr>
            </w:pPr>
            <w:r w:rsidRPr="5EEF1260">
              <w:rPr>
                <w:i/>
                <w:iCs/>
                <w:color w:val="7F7F7F" w:themeColor="text1" w:themeTint="80"/>
                <w:sz w:val="18"/>
                <w:szCs w:val="18"/>
              </w:rPr>
              <w:t xml:space="preserve">Sprachliche Rolle der Lehrperson (Lenkung durch LP hoch &gt; niedrig): LP-Vortrag &gt; fragend-entwickelnder Dialog &gt; sokratischer Dialog &gt; Gespräch mit SuS &gt; Diskussion &gt; </w:t>
            </w:r>
            <w:r w:rsidRPr="00325F56">
              <w:rPr>
                <w:i/>
                <w:iCs/>
                <w:color w:val="7F7F7F" w:themeColor="text1" w:themeTint="80"/>
                <w:sz w:val="18"/>
                <w:szCs w:val="18"/>
              </w:rPr>
              <w:t>Austausch</w:t>
            </w:r>
          </w:p>
        </w:tc>
      </w:tr>
      <w:tr w:rsidR="00FE2F84" w:rsidRPr="00E76888" w14:paraId="650B4B5E" w14:textId="77777777" w:rsidTr="3F1ADEAB">
        <w:trPr>
          <w:trHeight w:val="1276"/>
        </w:trPr>
        <w:tc>
          <w:tcPr>
            <w:tcW w:w="4957" w:type="dxa"/>
            <w:tcBorders>
              <w:top w:val="nil"/>
              <w:left w:val="single" w:sz="4" w:space="0" w:color="auto"/>
              <w:bottom w:val="single" w:sz="4" w:space="0" w:color="auto"/>
              <w:right w:val="single" w:sz="4" w:space="0" w:color="auto"/>
            </w:tcBorders>
          </w:tcPr>
          <w:p w14:paraId="2FB1F713" w14:textId="0365AF17" w:rsidR="00FE2F84" w:rsidRDefault="00AB0DD8" w:rsidP="001F7FC0">
            <w:pPr>
              <w:pStyle w:val="Listenabsatz"/>
              <w:numPr>
                <w:ilvl w:val="0"/>
                <w:numId w:val="5"/>
              </w:numPr>
              <w:ind w:left="312" w:hanging="284"/>
              <w:rPr>
                <w:color w:val="000000" w:themeColor="text1"/>
                <w:sz w:val="18"/>
                <w:szCs w:val="18"/>
              </w:rPr>
            </w:pPr>
            <w:r>
              <w:rPr>
                <w:color w:val="000000" w:themeColor="text1"/>
                <w:sz w:val="18"/>
                <w:szCs w:val="18"/>
              </w:rPr>
              <w:t xml:space="preserve">sich über eigene Vorstellungen der Raumfahrt austauschen </w:t>
            </w:r>
          </w:p>
          <w:p w14:paraId="337B9F13" w14:textId="77777777" w:rsidR="00580182" w:rsidRDefault="00AB0DD8" w:rsidP="00905FCC">
            <w:pPr>
              <w:pStyle w:val="Listenabsatz"/>
              <w:numPr>
                <w:ilvl w:val="0"/>
                <w:numId w:val="5"/>
              </w:numPr>
              <w:ind w:left="312" w:hanging="284"/>
              <w:rPr>
                <w:color w:val="000000" w:themeColor="text1"/>
                <w:sz w:val="18"/>
                <w:szCs w:val="18"/>
              </w:rPr>
            </w:pPr>
            <w:r>
              <w:rPr>
                <w:color w:val="000000" w:themeColor="text1"/>
                <w:sz w:val="18"/>
                <w:szCs w:val="18"/>
              </w:rPr>
              <w:t>Vermutungen äussern, eigene Konstruktionen vorstellen und beschreiben</w:t>
            </w:r>
          </w:p>
          <w:p w14:paraId="59605444" w14:textId="1C0B0B4C" w:rsidR="00AB0DD8" w:rsidRPr="00905FCC" w:rsidRDefault="008E1F3C" w:rsidP="00905FCC">
            <w:pPr>
              <w:pStyle w:val="Listenabsatz"/>
              <w:numPr>
                <w:ilvl w:val="0"/>
                <w:numId w:val="5"/>
              </w:numPr>
              <w:ind w:left="312" w:hanging="284"/>
              <w:rPr>
                <w:color w:val="000000" w:themeColor="text1"/>
                <w:sz w:val="18"/>
                <w:szCs w:val="18"/>
              </w:rPr>
            </w:pPr>
            <w:r>
              <w:rPr>
                <w:color w:val="000000" w:themeColor="text1"/>
                <w:sz w:val="18"/>
                <w:szCs w:val="18"/>
              </w:rPr>
              <w:t>r</w:t>
            </w:r>
            <w:r w:rsidR="00AB0DD8">
              <w:rPr>
                <w:color w:val="000000" w:themeColor="text1"/>
                <w:sz w:val="18"/>
                <w:szCs w:val="18"/>
              </w:rPr>
              <w:t xml:space="preserve">echerchieren, gesammelte Informationen </w:t>
            </w:r>
            <w:r w:rsidR="00532F23">
              <w:rPr>
                <w:color w:val="000000" w:themeColor="text1"/>
                <w:sz w:val="18"/>
                <w:szCs w:val="18"/>
              </w:rPr>
              <w:t>präsentieren</w:t>
            </w:r>
            <w:r w:rsidR="00AB0DD8">
              <w:rPr>
                <w:color w:val="000000" w:themeColor="text1"/>
                <w:sz w:val="18"/>
                <w:szCs w:val="18"/>
              </w:rPr>
              <w:t xml:space="preserve"> und sich darüber austauschen</w:t>
            </w:r>
          </w:p>
        </w:tc>
        <w:tc>
          <w:tcPr>
            <w:tcW w:w="4949" w:type="dxa"/>
            <w:tcBorders>
              <w:top w:val="nil"/>
              <w:left w:val="single" w:sz="4" w:space="0" w:color="auto"/>
            </w:tcBorders>
          </w:tcPr>
          <w:p w14:paraId="5F8D8FAA" w14:textId="666B6D0D" w:rsidR="00FE2F84" w:rsidRDefault="00473BEB" w:rsidP="001F7FC0">
            <w:pPr>
              <w:pStyle w:val="Listenabsatz"/>
              <w:numPr>
                <w:ilvl w:val="0"/>
                <w:numId w:val="6"/>
              </w:numPr>
              <w:ind w:left="312" w:hanging="284"/>
              <w:rPr>
                <w:color w:val="000000" w:themeColor="text1"/>
                <w:sz w:val="18"/>
                <w:szCs w:val="18"/>
              </w:rPr>
            </w:pPr>
            <w:r>
              <w:rPr>
                <w:color w:val="000000" w:themeColor="text1"/>
                <w:sz w:val="18"/>
                <w:szCs w:val="18"/>
              </w:rPr>
              <w:t>Fragend-entwickelnder Dialog, um die Vorstellungen der SuS zu erheben.</w:t>
            </w:r>
          </w:p>
          <w:p w14:paraId="3AD4D9B9" w14:textId="1EF344FE" w:rsidR="00C25E1A" w:rsidRPr="00804460" w:rsidRDefault="00473BEB" w:rsidP="00905FCC">
            <w:pPr>
              <w:pStyle w:val="Listenabsatz"/>
              <w:numPr>
                <w:ilvl w:val="0"/>
                <w:numId w:val="6"/>
              </w:numPr>
              <w:ind w:left="312" w:hanging="284"/>
              <w:rPr>
                <w:color w:val="000000" w:themeColor="text1"/>
                <w:sz w:val="18"/>
                <w:szCs w:val="18"/>
              </w:rPr>
            </w:pPr>
            <w:r w:rsidRPr="00804460">
              <w:rPr>
                <w:color w:val="000000" w:themeColor="text1"/>
                <w:sz w:val="18"/>
                <w:szCs w:val="18"/>
              </w:rPr>
              <w:t>Austausch über die Vermutungen moderieren/anregen, je nach Lernstand der SuS fragend-entwickelnder Dialog bei der Präsentation und Beschreibung der Raketenmodelle.</w:t>
            </w:r>
          </w:p>
          <w:p w14:paraId="54CD5A3A" w14:textId="24AEBEF3" w:rsidR="00473BEB" w:rsidRPr="00905FCC" w:rsidRDefault="00473BEB" w:rsidP="00905FCC">
            <w:pPr>
              <w:pStyle w:val="Listenabsatz"/>
              <w:numPr>
                <w:ilvl w:val="0"/>
                <w:numId w:val="6"/>
              </w:numPr>
              <w:ind w:left="312" w:hanging="284"/>
              <w:rPr>
                <w:color w:val="000000" w:themeColor="text1"/>
                <w:sz w:val="18"/>
                <w:szCs w:val="18"/>
              </w:rPr>
            </w:pPr>
            <w:r w:rsidRPr="00804460">
              <w:rPr>
                <w:color w:val="000000" w:themeColor="text1"/>
                <w:sz w:val="18"/>
                <w:szCs w:val="18"/>
              </w:rPr>
              <w:t xml:space="preserve">Fragend-entwickelnder Dialog mit hoher Lenkung der </w:t>
            </w:r>
            <w:proofErr w:type="gramStart"/>
            <w:r w:rsidRPr="00804460">
              <w:rPr>
                <w:color w:val="000000" w:themeColor="text1"/>
                <w:sz w:val="18"/>
                <w:szCs w:val="18"/>
              </w:rPr>
              <w:t>LP</w:t>
            </w:r>
            <w:proofErr w:type="gramEnd"/>
            <w:r w:rsidRPr="00804460">
              <w:rPr>
                <w:color w:val="000000" w:themeColor="text1"/>
                <w:sz w:val="18"/>
                <w:szCs w:val="18"/>
              </w:rPr>
              <w:t xml:space="preserve"> um exakte Beschreibung </w:t>
            </w:r>
            <w:r w:rsidR="00804460" w:rsidRPr="00804460">
              <w:rPr>
                <w:color w:val="000000" w:themeColor="text1"/>
                <w:sz w:val="18"/>
                <w:szCs w:val="18"/>
              </w:rPr>
              <w:t xml:space="preserve">der individuell gesammelten Informationen </w:t>
            </w:r>
            <w:r w:rsidRPr="00804460">
              <w:rPr>
                <w:color w:val="000000" w:themeColor="text1"/>
                <w:sz w:val="18"/>
                <w:szCs w:val="18"/>
              </w:rPr>
              <w:t>zu provozieren</w:t>
            </w:r>
            <w:r w:rsidR="00804460" w:rsidRPr="00804460">
              <w:rPr>
                <w:color w:val="000000" w:themeColor="text1"/>
                <w:sz w:val="18"/>
                <w:szCs w:val="18"/>
              </w:rPr>
              <w:t>.</w:t>
            </w:r>
            <w:r w:rsidR="00A875D8">
              <w:rPr>
                <w:color w:val="000000" w:themeColor="text1"/>
                <w:sz w:val="18"/>
                <w:szCs w:val="18"/>
              </w:rPr>
              <w:br/>
            </w:r>
          </w:p>
        </w:tc>
      </w:tr>
      <w:tr w:rsidR="00FE2F84" w:rsidRPr="00BB1ADF" w14:paraId="198C39B7" w14:textId="77777777" w:rsidTr="3F1ADEAB">
        <w:tc>
          <w:tcPr>
            <w:tcW w:w="9906" w:type="dxa"/>
            <w:gridSpan w:val="2"/>
            <w:tcBorders>
              <w:bottom w:val="single" w:sz="4" w:space="0" w:color="auto"/>
            </w:tcBorders>
            <w:shd w:val="clear" w:color="auto" w:fill="FBD4B4" w:themeFill="accent6" w:themeFillTint="66"/>
          </w:tcPr>
          <w:p w14:paraId="7D574F5A" w14:textId="77777777" w:rsidR="00FE2F84" w:rsidRPr="00BB1ADF" w:rsidRDefault="00FE2F84" w:rsidP="001F7FC0">
            <w:pPr>
              <w:jc w:val="center"/>
              <w:rPr>
                <w:b/>
                <w:bCs/>
              </w:rPr>
            </w:pPr>
            <w:r w:rsidRPr="00BB1ADF">
              <w:rPr>
                <w:b/>
                <w:bCs/>
              </w:rPr>
              <w:t>Sprachliche Mittel</w:t>
            </w:r>
          </w:p>
        </w:tc>
      </w:tr>
      <w:tr w:rsidR="00FE2F84" w:rsidRPr="00ED7CE9" w14:paraId="0CEAE5E2" w14:textId="77777777" w:rsidTr="3F1ADEAB">
        <w:tc>
          <w:tcPr>
            <w:tcW w:w="9906" w:type="dxa"/>
            <w:gridSpan w:val="2"/>
            <w:tcBorders>
              <w:bottom w:val="nil"/>
            </w:tcBorders>
            <w:shd w:val="clear" w:color="auto" w:fill="FDE9D9" w:themeFill="accent6" w:themeFillTint="33"/>
          </w:tcPr>
          <w:p w14:paraId="338EEB70" w14:textId="77777777" w:rsidR="00FE2F84" w:rsidRPr="00ED7CE9" w:rsidRDefault="00FE2F84" w:rsidP="001F7FC0">
            <w:pPr>
              <w:rPr>
                <w:i/>
                <w:iCs/>
                <w:color w:val="7F7F7F" w:themeColor="text1" w:themeTint="80"/>
                <w:sz w:val="18"/>
                <w:szCs w:val="18"/>
              </w:rPr>
            </w:pPr>
            <w:r w:rsidRPr="00ED7CE9">
              <w:rPr>
                <w:i/>
                <w:iCs/>
                <w:color w:val="7F7F7F" w:themeColor="text1" w:themeTint="80"/>
                <w:sz w:val="18"/>
                <w:szCs w:val="18"/>
              </w:rPr>
              <w:t>Wörter und Wendungen</w:t>
            </w:r>
            <w:r>
              <w:rPr>
                <w:i/>
                <w:iCs/>
                <w:color w:val="7F7F7F" w:themeColor="text1" w:themeTint="80"/>
                <w:sz w:val="18"/>
                <w:szCs w:val="18"/>
              </w:rPr>
              <w:t xml:space="preserve"> (Satzanfänge, Formulierungen, satzübergreifende Strukturen</w:t>
            </w:r>
            <w:r w:rsidRPr="00325F56">
              <w:rPr>
                <w:i/>
                <w:iCs/>
                <w:color w:val="7F7F7F" w:themeColor="text1" w:themeTint="80"/>
                <w:sz w:val="18"/>
                <w:szCs w:val="18"/>
              </w:rPr>
              <w:t>)</w:t>
            </w:r>
          </w:p>
        </w:tc>
      </w:tr>
      <w:tr w:rsidR="00FE2F84" w:rsidRPr="00E76888" w14:paraId="053B206C" w14:textId="77777777" w:rsidTr="00BC6985">
        <w:trPr>
          <w:trHeight w:val="3402"/>
        </w:trPr>
        <w:tc>
          <w:tcPr>
            <w:tcW w:w="9906" w:type="dxa"/>
            <w:gridSpan w:val="2"/>
            <w:tcBorders>
              <w:top w:val="nil"/>
            </w:tcBorders>
          </w:tcPr>
          <w:p w14:paraId="2A81B970" w14:textId="05ABF59C" w:rsidR="00FE2F84" w:rsidRDefault="002879CB" w:rsidP="001F7FC0">
            <w:pPr>
              <w:pStyle w:val="Listenabsatz"/>
              <w:numPr>
                <w:ilvl w:val="0"/>
                <w:numId w:val="4"/>
              </w:numPr>
              <w:ind w:left="312" w:hanging="312"/>
              <w:rPr>
                <w:color w:val="000000" w:themeColor="text1"/>
                <w:sz w:val="18"/>
                <w:szCs w:val="18"/>
              </w:rPr>
            </w:pPr>
            <w:r w:rsidRPr="3F1ADEAB">
              <w:rPr>
                <w:color w:val="000000" w:themeColor="text1"/>
                <w:sz w:val="18"/>
                <w:szCs w:val="18"/>
              </w:rPr>
              <w:t>d</w:t>
            </w:r>
            <w:r w:rsidR="008E1F3C" w:rsidRPr="3F1ADEAB">
              <w:rPr>
                <w:color w:val="000000" w:themeColor="text1"/>
                <w:sz w:val="18"/>
                <w:szCs w:val="18"/>
              </w:rPr>
              <w:t>er Mond,</w:t>
            </w:r>
            <w:r w:rsidR="49313B60" w:rsidRPr="3F1ADEAB">
              <w:rPr>
                <w:color w:val="000000" w:themeColor="text1"/>
                <w:sz w:val="18"/>
                <w:szCs w:val="18"/>
              </w:rPr>
              <w:t xml:space="preserve"> die Erde, die Sonne, der Planet,</w:t>
            </w:r>
            <w:r w:rsidR="008E1F3C" w:rsidRPr="3F1ADEAB">
              <w:rPr>
                <w:color w:val="000000" w:themeColor="text1"/>
                <w:sz w:val="18"/>
                <w:szCs w:val="18"/>
              </w:rPr>
              <w:t xml:space="preserve"> das Weltall, der Weltraum, </w:t>
            </w:r>
            <w:r w:rsidR="00696C15" w:rsidRPr="3F1ADEAB">
              <w:rPr>
                <w:color w:val="000000" w:themeColor="text1"/>
                <w:sz w:val="18"/>
                <w:szCs w:val="18"/>
              </w:rPr>
              <w:t xml:space="preserve">das Universum, </w:t>
            </w:r>
            <w:r w:rsidR="008E1F3C" w:rsidRPr="3F1ADEAB">
              <w:rPr>
                <w:color w:val="000000" w:themeColor="text1"/>
                <w:sz w:val="18"/>
                <w:szCs w:val="18"/>
              </w:rPr>
              <w:t xml:space="preserve">die Rakete, </w:t>
            </w:r>
            <w:r w:rsidR="5C1318A7" w:rsidRPr="3F1ADEAB">
              <w:rPr>
                <w:color w:val="000000" w:themeColor="text1"/>
                <w:sz w:val="18"/>
                <w:szCs w:val="18"/>
              </w:rPr>
              <w:t xml:space="preserve">das Raumschiff, </w:t>
            </w:r>
            <w:r w:rsidR="008E1F3C" w:rsidRPr="3F1ADEAB">
              <w:rPr>
                <w:color w:val="000000" w:themeColor="text1"/>
                <w:sz w:val="18"/>
                <w:szCs w:val="18"/>
              </w:rPr>
              <w:t>der Raketenstart</w:t>
            </w:r>
            <w:r w:rsidR="00C343BB" w:rsidRPr="3F1ADEAB">
              <w:rPr>
                <w:color w:val="000000" w:themeColor="text1"/>
                <w:sz w:val="18"/>
                <w:szCs w:val="18"/>
              </w:rPr>
              <w:t>, der Satellit</w:t>
            </w:r>
            <w:r>
              <w:br/>
            </w:r>
            <w:r w:rsidR="008E1F3C" w:rsidRPr="3F1ADEAB">
              <w:rPr>
                <w:color w:val="000000" w:themeColor="text1"/>
                <w:sz w:val="18"/>
                <w:szCs w:val="18"/>
              </w:rPr>
              <w:t>fliegen, zum Mond fliegen, mit der Rakete zum Mond fliegen</w:t>
            </w:r>
            <w:r w:rsidR="004C2E34" w:rsidRPr="3F1ADEAB">
              <w:rPr>
                <w:color w:val="000000" w:themeColor="text1"/>
                <w:sz w:val="18"/>
                <w:szCs w:val="18"/>
              </w:rPr>
              <w:t>, schnell, weit, hoch</w:t>
            </w:r>
            <w:r>
              <w:br/>
            </w:r>
            <w:r w:rsidR="004C2E34" w:rsidRPr="3F1ADEAB">
              <w:rPr>
                <w:color w:val="000000" w:themeColor="text1"/>
                <w:sz w:val="18"/>
                <w:szCs w:val="18"/>
              </w:rPr>
              <w:t>d</w:t>
            </w:r>
            <w:r w:rsidR="008E1F3C" w:rsidRPr="3F1ADEAB">
              <w:rPr>
                <w:color w:val="000000" w:themeColor="text1"/>
                <w:sz w:val="18"/>
                <w:szCs w:val="18"/>
              </w:rPr>
              <w:t>er Astronaut, die Astronaut</w:t>
            </w:r>
            <w:r w:rsidR="00696C15" w:rsidRPr="3F1ADEAB">
              <w:rPr>
                <w:color w:val="000000" w:themeColor="text1"/>
                <w:sz w:val="18"/>
                <w:szCs w:val="18"/>
              </w:rPr>
              <w:t>i</w:t>
            </w:r>
            <w:r w:rsidR="008E1F3C" w:rsidRPr="3F1ADEAB">
              <w:rPr>
                <w:color w:val="000000" w:themeColor="text1"/>
                <w:sz w:val="18"/>
                <w:szCs w:val="18"/>
              </w:rPr>
              <w:t>n, der Raumanzug</w:t>
            </w:r>
            <w:r>
              <w:br/>
            </w:r>
            <w:r w:rsidR="008E1F3C" w:rsidRPr="3F1ADEAB">
              <w:rPr>
                <w:color w:val="000000" w:themeColor="text1"/>
                <w:sz w:val="18"/>
                <w:szCs w:val="18"/>
              </w:rPr>
              <w:t>die Herausforderung, die Schwierigkeit, Was könnte eine Herausforderung/schwierig sein?</w:t>
            </w:r>
          </w:p>
          <w:p w14:paraId="26D79967" w14:textId="5C19CE04" w:rsidR="00120C1A" w:rsidRDefault="004C2E34" w:rsidP="00C754B4">
            <w:pPr>
              <w:pStyle w:val="Listenabsatz"/>
              <w:numPr>
                <w:ilvl w:val="0"/>
                <w:numId w:val="4"/>
              </w:numPr>
              <w:ind w:left="312" w:hanging="312"/>
              <w:rPr>
                <w:color w:val="000000" w:themeColor="text1"/>
                <w:sz w:val="18"/>
                <w:szCs w:val="18"/>
              </w:rPr>
            </w:pPr>
            <w:r w:rsidRPr="3F1ADEAB">
              <w:rPr>
                <w:color w:val="000000" w:themeColor="text1"/>
                <w:sz w:val="18"/>
                <w:szCs w:val="18"/>
              </w:rPr>
              <w:t>siehe a)</w:t>
            </w:r>
            <w:r>
              <w:br/>
            </w:r>
            <w:r w:rsidR="00120C1A" w:rsidRPr="3F1ADEAB">
              <w:rPr>
                <w:color w:val="000000" w:themeColor="text1"/>
                <w:sz w:val="18"/>
                <w:szCs w:val="18"/>
              </w:rPr>
              <w:t xml:space="preserve">die Startrampe, das Düsentriebwerk, </w:t>
            </w:r>
            <w:r w:rsidR="002879CB" w:rsidRPr="3F1ADEAB">
              <w:rPr>
                <w:color w:val="000000" w:themeColor="text1"/>
                <w:sz w:val="18"/>
                <w:szCs w:val="18"/>
              </w:rPr>
              <w:t>die Raumstation, die Mondmission</w:t>
            </w:r>
            <w:r w:rsidR="00120C1A" w:rsidRPr="3F1ADEAB">
              <w:rPr>
                <w:color w:val="000000" w:themeColor="text1"/>
                <w:sz w:val="18"/>
                <w:szCs w:val="18"/>
              </w:rPr>
              <w:t>, d</w:t>
            </w:r>
            <w:r w:rsidR="00696C15" w:rsidRPr="3F1ADEAB">
              <w:rPr>
                <w:color w:val="000000" w:themeColor="text1"/>
                <w:sz w:val="18"/>
                <w:szCs w:val="18"/>
              </w:rPr>
              <w:t>as Cockpit, das Steuerpult, der Computer</w:t>
            </w:r>
            <w:r>
              <w:br/>
            </w:r>
            <w:r w:rsidRPr="3F1ADEAB">
              <w:rPr>
                <w:color w:val="000000" w:themeColor="text1"/>
                <w:sz w:val="18"/>
                <w:szCs w:val="18"/>
              </w:rPr>
              <w:t xml:space="preserve">der </w:t>
            </w:r>
            <w:r w:rsidR="00696C15" w:rsidRPr="3F1ADEAB">
              <w:rPr>
                <w:color w:val="000000" w:themeColor="text1"/>
                <w:sz w:val="18"/>
                <w:szCs w:val="18"/>
              </w:rPr>
              <w:t>Weltraumrucksack, der Helm</w:t>
            </w:r>
            <w:r w:rsidR="2F668CCB" w:rsidRPr="3F1ADEAB">
              <w:rPr>
                <w:color w:val="000000" w:themeColor="text1"/>
                <w:sz w:val="18"/>
                <w:szCs w:val="18"/>
              </w:rPr>
              <w:t>, Sauerstoff</w:t>
            </w:r>
            <w:r>
              <w:br/>
            </w:r>
            <w:r w:rsidR="00CA3546" w:rsidRPr="3F1ADEAB">
              <w:rPr>
                <w:color w:val="000000" w:themeColor="text1"/>
                <w:sz w:val="18"/>
                <w:szCs w:val="18"/>
              </w:rPr>
              <w:t>d</w:t>
            </w:r>
            <w:r w:rsidR="005C29FC" w:rsidRPr="3F1ADEAB">
              <w:rPr>
                <w:color w:val="000000" w:themeColor="text1"/>
                <w:sz w:val="18"/>
                <w:szCs w:val="18"/>
              </w:rPr>
              <w:t>ie Vermutung, Ich vermute, dass …</w:t>
            </w:r>
            <w:r>
              <w:br/>
            </w:r>
            <w:r w:rsidRPr="3F1ADEAB">
              <w:rPr>
                <w:color w:val="000000" w:themeColor="text1"/>
                <w:sz w:val="18"/>
                <w:szCs w:val="18"/>
              </w:rPr>
              <w:t>Um auf den Mond zu fliegen, braucht man …, Um auf den Mond zu fliegen, ist es wichtig, dass …</w:t>
            </w:r>
            <w:r>
              <w:br/>
            </w:r>
            <w:r w:rsidRPr="3F1ADEAB">
              <w:rPr>
                <w:color w:val="000000" w:themeColor="text1"/>
                <w:sz w:val="18"/>
                <w:szCs w:val="18"/>
              </w:rPr>
              <w:t>Das ist meine Rakete. Meine Rakete ist besonders, weil …</w:t>
            </w:r>
          </w:p>
          <w:p w14:paraId="4DB3C937" w14:textId="63A0DCC8" w:rsidR="00C754B4" w:rsidRPr="00C754B4" w:rsidRDefault="004C2E34" w:rsidP="00C754B4">
            <w:pPr>
              <w:pStyle w:val="Listenabsatz"/>
              <w:numPr>
                <w:ilvl w:val="0"/>
                <w:numId w:val="4"/>
              </w:numPr>
              <w:ind w:left="312" w:hanging="312"/>
              <w:rPr>
                <w:color w:val="000000" w:themeColor="text1"/>
                <w:sz w:val="18"/>
                <w:szCs w:val="18"/>
              </w:rPr>
            </w:pPr>
            <w:r w:rsidRPr="3F1ADEAB">
              <w:rPr>
                <w:color w:val="000000" w:themeColor="text1"/>
                <w:sz w:val="18"/>
                <w:szCs w:val="18"/>
              </w:rPr>
              <w:t>siehe a) und b)</w:t>
            </w:r>
            <w:r>
              <w:br/>
            </w:r>
            <w:r w:rsidRPr="3F1ADEAB">
              <w:rPr>
                <w:color w:val="000000" w:themeColor="text1"/>
                <w:sz w:val="18"/>
                <w:szCs w:val="18"/>
              </w:rPr>
              <w:t>der Beruf, die Tätigkeit, die Arbeit, der Arbeitsort, das Arbeitsgerät</w:t>
            </w:r>
            <w:r w:rsidR="00FE0A58" w:rsidRPr="3F1ADEAB">
              <w:rPr>
                <w:color w:val="000000" w:themeColor="text1"/>
                <w:sz w:val="18"/>
                <w:szCs w:val="18"/>
              </w:rPr>
              <w:t xml:space="preserve">, </w:t>
            </w:r>
            <w:r>
              <w:br/>
            </w:r>
            <w:r w:rsidRPr="3F1ADEAB">
              <w:rPr>
                <w:color w:val="000000" w:themeColor="text1"/>
                <w:sz w:val="18"/>
                <w:szCs w:val="18"/>
              </w:rPr>
              <w:t>einen Beruf ausüben, Astronaut/Astronautin sein/werden</w:t>
            </w:r>
            <w:r w:rsidR="2C3A5E26" w:rsidRPr="3F1ADEAB">
              <w:rPr>
                <w:color w:val="000000" w:themeColor="text1"/>
                <w:sz w:val="18"/>
                <w:szCs w:val="18"/>
              </w:rPr>
              <w:t xml:space="preserve">, fit sein, das Training, trainieren, </w:t>
            </w:r>
            <w:r w:rsidR="615A5934" w:rsidRPr="3F1ADEAB">
              <w:rPr>
                <w:color w:val="000000" w:themeColor="text1"/>
                <w:sz w:val="18"/>
                <w:szCs w:val="18"/>
              </w:rPr>
              <w:t>vorbereiten, die Vorbereitung,</w:t>
            </w:r>
            <w:r>
              <w:br/>
            </w:r>
            <w:r w:rsidRPr="3F1ADEAB">
              <w:rPr>
                <w:color w:val="000000" w:themeColor="text1"/>
                <w:sz w:val="18"/>
                <w:szCs w:val="18"/>
              </w:rPr>
              <w:t xml:space="preserve">der Vorteil, der Nachteil, </w:t>
            </w:r>
            <w:proofErr w:type="gramStart"/>
            <w:r w:rsidRPr="3F1ADEAB">
              <w:rPr>
                <w:color w:val="000000" w:themeColor="text1"/>
                <w:sz w:val="18"/>
                <w:szCs w:val="18"/>
              </w:rPr>
              <w:t>toll</w:t>
            </w:r>
            <w:proofErr w:type="gramEnd"/>
            <w:r w:rsidRPr="3F1ADEAB">
              <w:rPr>
                <w:color w:val="000000" w:themeColor="text1"/>
                <w:sz w:val="18"/>
                <w:szCs w:val="18"/>
              </w:rPr>
              <w:t>, schwierig</w:t>
            </w:r>
            <w:r w:rsidR="00FE0A58" w:rsidRPr="3F1ADEAB">
              <w:rPr>
                <w:color w:val="000000" w:themeColor="text1"/>
                <w:sz w:val="18"/>
                <w:szCs w:val="18"/>
              </w:rPr>
              <w:t>, herausfordernd, anstrengend</w:t>
            </w:r>
            <w:r w:rsidR="0B8CD0BF" w:rsidRPr="3F1ADEAB">
              <w:rPr>
                <w:color w:val="000000" w:themeColor="text1"/>
                <w:sz w:val="18"/>
                <w:szCs w:val="18"/>
              </w:rPr>
              <w:t xml:space="preserve">, die Schwerelosigkeit, </w:t>
            </w:r>
            <w:r w:rsidR="151F95C8" w:rsidRPr="3F1ADEAB">
              <w:rPr>
                <w:color w:val="000000" w:themeColor="text1"/>
                <w:sz w:val="18"/>
                <w:szCs w:val="18"/>
              </w:rPr>
              <w:t xml:space="preserve">schwerelos </w:t>
            </w:r>
            <w:r w:rsidR="00BC6985">
              <w:rPr>
                <w:color w:val="000000" w:themeColor="text1"/>
                <w:sz w:val="18"/>
                <w:szCs w:val="18"/>
              </w:rPr>
              <w:br/>
            </w:r>
          </w:p>
        </w:tc>
      </w:tr>
      <w:tr w:rsidR="00FE2F84" w:rsidRPr="00BB1ADF" w14:paraId="5D671282" w14:textId="77777777" w:rsidTr="001F7FC0">
        <w:tc>
          <w:tcPr>
            <w:tcW w:w="9906" w:type="dxa"/>
            <w:gridSpan w:val="2"/>
            <w:shd w:val="clear" w:color="auto" w:fill="FBD4B4" w:themeFill="accent6" w:themeFillTint="66"/>
          </w:tcPr>
          <w:p w14:paraId="48576FC1" w14:textId="4CC4354F" w:rsidR="00FE2F84" w:rsidRPr="00BB1ADF" w:rsidRDefault="00FE2F84" w:rsidP="001F7FC0">
            <w:pPr>
              <w:jc w:val="center"/>
              <w:rPr>
                <w:b/>
                <w:bCs/>
              </w:rPr>
            </w:pPr>
            <w:r w:rsidRPr="00BB1ADF">
              <w:rPr>
                <w:b/>
                <w:bCs/>
              </w:rPr>
              <w:lastRenderedPageBreak/>
              <w:t>Erwartungshorizont</w:t>
            </w:r>
          </w:p>
        </w:tc>
      </w:tr>
      <w:tr w:rsidR="00FE2F84" w:rsidRPr="00ED7CE9" w14:paraId="1B01802B" w14:textId="77777777" w:rsidTr="001F7FC0">
        <w:trPr>
          <w:trHeight w:val="440"/>
        </w:trPr>
        <w:tc>
          <w:tcPr>
            <w:tcW w:w="4957" w:type="dxa"/>
            <w:tcBorders>
              <w:bottom w:val="nil"/>
            </w:tcBorders>
            <w:shd w:val="clear" w:color="auto" w:fill="FDE9D9" w:themeFill="accent6" w:themeFillTint="33"/>
          </w:tcPr>
          <w:p w14:paraId="563DE56F" w14:textId="77777777" w:rsidR="00FE2F84" w:rsidRPr="00ED7CE9" w:rsidRDefault="00FE2F84" w:rsidP="001F7FC0">
            <w:pPr>
              <w:rPr>
                <w:i/>
                <w:iCs/>
                <w:color w:val="7F7F7F" w:themeColor="text1" w:themeTint="80"/>
                <w:sz w:val="18"/>
                <w:szCs w:val="18"/>
              </w:rPr>
            </w:pPr>
            <w:r w:rsidRPr="4D08C176">
              <w:rPr>
                <w:i/>
                <w:iCs/>
                <w:color w:val="7F7F7F" w:themeColor="text1" w:themeTint="80"/>
                <w:sz w:val="18"/>
                <w:szCs w:val="18"/>
              </w:rPr>
              <w:t>Ausformulierter Erwartungshorizont zur Sprache der Kinder (Was sollen die Kinder ganz konkret sagen/schreiben?)</w:t>
            </w:r>
          </w:p>
        </w:tc>
        <w:tc>
          <w:tcPr>
            <w:tcW w:w="4949" w:type="dxa"/>
            <w:tcBorders>
              <w:bottom w:val="nil"/>
            </w:tcBorders>
            <w:shd w:val="clear" w:color="auto" w:fill="FDE9D9" w:themeFill="accent6" w:themeFillTint="33"/>
          </w:tcPr>
          <w:p w14:paraId="1F97B5DB" w14:textId="77777777" w:rsidR="00FE2F84" w:rsidRDefault="00FE2F84" w:rsidP="001F7FC0">
            <w:pPr>
              <w:rPr>
                <w:i/>
                <w:iCs/>
                <w:color w:val="7F7F7F" w:themeColor="text1" w:themeTint="80"/>
                <w:sz w:val="18"/>
                <w:szCs w:val="18"/>
              </w:rPr>
            </w:pPr>
            <w:r w:rsidRPr="002D752B">
              <w:rPr>
                <w:i/>
                <w:iCs/>
                <w:color w:val="7F7F7F" w:themeColor="text1" w:themeTint="80"/>
                <w:sz w:val="18"/>
                <w:szCs w:val="18"/>
              </w:rPr>
              <w:t>Ausformulierter Erwartungshorizont zur Sprache der Lehrperson (Welche Zielstrukturen will ich als LP häufig verwenden?)</w:t>
            </w:r>
          </w:p>
          <w:p w14:paraId="1A2866EE" w14:textId="77777777" w:rsidR="00FE2F84" w:rsidRPr="00ED7CE9" w:rsidRDefault="00FE2F84" w:rsidP="001F7FC0">
            <w:pPr>
              <w:rPr>
                <w:i/>
                <w:iCs/>
                <w:color w:val="7F7F7F" w:themeColor="text1" w:themeTint="80"/>
                <w:sz w:val="18"/>
                <w:szCs w:val="18"/>
              </w:rPr>
            </w:pPr>
            <w:r>
              <w:rPr>
                <w:i/>
                <w:iCs/>
                <w:color w:val="7F7F7F" w:themeColor="text1" w:themeTint="80"/>
                <w:sz w:val="18"/>
                <w:szCs w:val="18"/>
              </w:rPr>
              <w:t>Modellierungstechniken</w:t>
            </w:r>
          </w:p>
        </w:tc>
      </w:tr>
      <w:tr w:rsidR="00FE2F84" w:rsidRPr="00E76888" w14:paraId="11EBB2EF" w14:textId="77777777" w:rsidTr="001F7FC0">
        <w:trPr>
          <w:trHeight w:val="2318"/>
        </w:trPr>
        <w:tc>
          <w:tcPr>
            <w:tcW w:w="4957" w:type="dxa"/>
            <w:tcBorders>
              <w:top w:val="nil"/>
              <w:bottom w:val="single" w:sz="4" w:space="0" w:color="auto"/>
            </w:tcBorders>
          </w:tcPr>
          <w:p w14:paraId="239EC4F2" w14:textId="51A56ED8" w:rsidR="00FE2F84" w:rsidRDefault="00FE2F84" w:rsidP="001F7FC0">
            <w:pPr>
              <w:pStyle w:val="Listenabsatz"/>
              <w:numPr>
                <w:ilvl w:val="0"/>
                <w:numId w:val="7"/>
              </w:numPr>
              <w:ind w:left="312" w:hanging="284"/>
              <w:rPr>
                <w:color w:val="000000" w:themeColor="text1"/>
                <w:sz w:val="18"/>
                <w:szCs w:val="18"/>
              </w:rPr>
            </w:pPr>
            <w:r>
              <w:rPr>
                <w:color w:val="000000" w:themeColor="text1"/>
                <w:sz w:val="18"/>
                <w:szCs w:val="18"/>
              </w:rPr>
              <w:t>«</w:t>
            </w:r>
            <w:r w:rsidR="008E1F3C">
              <w:rPr>
                <w:color w:val="000000" w:themeColor="text1"/>
                <w:sz w:val="18"/>
                <w:szCs w:val="18"/>
              </w:rPr>
              <w:t>Eine Rakete fliegt zum Mond.»</w:t>
            </w:r>
            <w:r w:rsidR="008E1F3C">
              <w:rPr>
                <w:color w:val="000000" w:themeColor="text1"/>
                <w:sz w:val="18"/>
                <w:szCs w:val="18"/>
              </w:rPr>
              <w:br/>
              <w:t xml:space="preserve">«Der Astronaut/Die Astronautin fliegt mit der Rakete zum Mond.» </w:t>
            </w:r>
            <w:r w:rsidR="00784705">
              <w:rPr>
                <w:color w:val="000000" w:themeColor="text1"/>
                <w:sz w:val="18"/>
                <w:szCs w:val="18"/>
              </w:rPr>
              <w:br/>
              <w:t>«Es könnte eine Herausforderung sein, weil</w:t>
            </w:r>
            <w:proofErr w:type="gramStart"/>
            <w:r w:rsidR="00784705">
              <w:rPr>
                <w:color w:val="000000" w:themeColor="text1"/>
                <w:sz w:val="18"/>
                <w:szCs w:val="18"/>
              </w:rPr>
              <w:t>/</w:t>
            </w:r>
            <w:proofErr w:type="gramEnd"/>
            <w:r w:rsidR="00784705">
              <w:rPr>
                <w:color w:val="000000" w:themeColor="text1"/>
                <w:sz w:val="18"/>
                <w:szCs w:val="18"/>
              </w:rPr>
              <w:t>dass …»</w:t>
            </w:r>
          </w:p>
          <w:p w14:paraId="16373072" w14:textId="77777777" w:rsidR="00FE2F84" w:rsidRDefault="00FE2F84" w:rsidP="001F7FC0">
            <w:pPr>
              <w:pStyle w:val="Listenabsatz"/>
              <w:numPr>
                <w:ilvl w:val="0"/>
                <w:numId w:val="7"/>
              </w:numPr>
              <w:ind w:left="312" w:hanging="284"/>
              <w:rPr>
                <w:color w:val="000000" w:themeColor="text1"/>
                <w:sz w:val="18"/>
                <w:szCs w:val="18"/>
              </w:rPr>
            </w:pPr>
            <w:r>
              <w:rPr>
                <w:color w:val="000000" w:themeColor="text1"/>
                <w:sz w:val="18"/>
                <w:szCs w:val="18"/>
              </w:rPr>
              <w:t>«</w:t>
            </w:r>
            <w:r w:rsidR="00120C1A">
              <w:rPr>
                <w:color w:val="000000" w:themeColor="text1"/>
                <w:sz w:val="18"/>
                <w:szCs w:val="18"/>
              </w:rPr>
              <w:t>Ich vermute, dass …», «Um auf den Mond zu fliegen, braucht man …», «Um auf den Mond zu fliegen, ist es wichtig, dass …»</w:t>
            </w:r>
            <w:r w:rsidR="00120C1A">
              <w:rPr>
                <w:color w:val="000000" w:themeColor="text1"/>
                <w:sz w:val="18"/>
                <w:szCs w:val="18"/>
              </w:rPr>
              <w:br/>
              <w:t>«Das ist meine Rakete. Meine Rakete ist besonders, weil …»</w:t>
            </w:r>
          </w:p>
          <w:p w14:paraId="1CF62ACB" w14:textId="5457FE3F" w:rsidR="00457CCB" w:rsidRPr="008F6CEF" w:rsidRDefault="00FE5C05" w:rsidP="001F7FC0">
            <w:pPr>
              <w:pStyle w:val="Listenabsatz"/>
              <w:numPr>
                <w:ilvl w:val="0"/>
                <w:numId w:val="7"/>
              </w:numPr>
              <w:ind w:left="312" w:hanging="284"/>
              <w:rPr>
                <w:color w:val="000000" w:themeColor="text1"/>
                <w:sz w:val="18"/>
                <w:szCs w:val="18"/>
              </w:rPr>
            </w:pPr>
            <w:r>
              <w:rPr>
                <w:color w:val="000000" w:themeColor="text1"/>
                <w:sz w:val="18"/>
                <w:szCs w:val="18"/>
              </w:rPr>
              <w:t>«Ich habe herausgefunden, dass …»</w:t>
            </w:r>
            <w:r>
              <w:rPr>
                <w:color w:val="000000" w:themeColor="text1"/>
                <w:sz w:val="18"/>
                <w:szCs w:val="18"/>
              </w:rPr>
              <w:br/>
              <w:t>«Ein Astronaut/Eine Astronautin muss/kann/soll …»</w:t>
            </w:r>
          </w:p>
        </w:tc>
        <w:tc>
          <w:tcPr>
            <w:tcW w:w="4949" w:type="dxa"/>
            <w:tcBorders>
              <w:top w:val="nil"/>
              <w:bottom w:val="single" w:sz="4" w:space="0" w:color="auto"/>
            </w:tcBorders>
          </w:tcPr>
          <w:p w14:paraId="2AD46E09" w14:textId="07C051C1" w:rsidR="00FE2F84" w:rsidRPr="008B639F" w:rsidRDefault="008E1F3C" w:rsidP="001F7FC0">
            <w:pPr>
              <w:pStyle w:val="Listenabsatz"/>
              <w:numPr>
                <w:ilvl w:val="0"/>
                <w:numId w:val="8"/>
              </w:numPr>
              <w:ind w:left="312" w:hanging="312"/>
              <w:rPr>
                <w:b/>
                <w:bCs/>
                <w:color w:val="000000" w:themeColor="text1"/>
                <w:sz w:val="18"/>
                <w:szCs w:val="18"/>
              </w:rPr>
            </w:pPr>
            <w:r w:rsidRPr="008B639F">
              <w:rPr>
                <w:color w:val="000000" w:themeColor="text1"/>
                <w:sz w:val="18"/>
                <w:szCs w:val="18"/>
              </w:rPr>
              <w:t xml:space="preserve">Einstieg/Anregung mit folgenden Fragen: </w:t>
            </w:r>
            <w:r w:rsidRPr="008B639F">
              <w:rPr>
                <w:color w:val="000000" w:themeColor="text1"/>
                <w:sz w:val="18"/>
                <w:szCs w:val="18"/>
              </w:rPr>
              <w:br/>
              <w:t>«Waren schon Menschen auf dem Mond? Wie fliegt man zum Mond? Was könnten Herausforderungen sein, wenn man zum Mond fliegt? Wie sieht ein Tag im Leben einer Astronautin oder eines Astronauten aus?»</w:t>
            </w:r>
            <w:r w:rsidR="00784705" w:rsidRPr="008B639F">
              <w:rPr>
                <w:color w:val="000000" w:themeColor="text1"/>
                <w:sz w:val="18"/>
                <w:szCs w:val="18"/>
              </w:rPr>
              <w:br/>
              <w:t xml:space="preserve">Ich nutze </w:t>
            </w:r>
            <w:r w:rsidR="00784705" w:rsidRPr="008B639F">
              <w:rPr>
                <w:b/>
                <w:bCs/>
                <w:color w:val="000000" w:themeColor="text1"/>
                <w:sz w:val="18"/>
                <w:szCs w:val="18"/>
              </w:rPr>
              <w:t>Expansion</w:t>
            </w:r>
            <w:r w:rsidR="00784705" w:rsidRPr="008B639F">
              <w:rPr>
                <w:color w:val="000000" w:themeColor="text1"/>
                <w:sz w:val="18"/>
                <w:szCs w:val="18"/>
              </w:rPr>
              <w:t xml:space="preserve"> und </w:t>
            </w:r>
            <w:r w:rsidR="00784705" w:rsidRPr="008B639F">
              <w:rPr>
                <w:b/>
                <w:bCs/>
                <w:color w:val="000000" w:themeColor="text1"/>
                <w:sz w:val="18"/>
                <w:szCs w:val="18"/>
              </w:rPr>
              <w:t>korrektives Feedback</w:t>
            </w:r>
            <w:r w:rsidR="00784705" w:rsidRPr="008B639F">
              <w:rPr>
                <w:color w:val="000000" w:themeColor="text1"/>
                <w:sz w:val="18"/>
                <w:szCs w:val="18"/>
              </w:rPr>
              <w:t>, um die Zielstrukturen einzubauen oder zu korrigieren.</w:t>
            </w:r>
            <w:r w:rsidRPr="008B639F">
              <w:rPr>
                <w:color w:val="000000" w:themeColor="text1"/>
                <w:sz w:val="18"/>
                <w:szCs w:val="18"/>
              </w:rPr>
              <w:br/>
            </w:r>
            <w:r w:rsidR="00FE2F84" w:rsidRPr="008B639F">
              <w:rPr>
                <w:color w:val="000000" w:themeColor="text1"/>
                <w:sz w:val="18"/>
                <w:szCs w:val="18"/>
              </w:rPr>
              <w:t xml:space="preserve"> (vgl. Download </w:t>
            </w:r>
            <w:proofErr w:type="spellStart"/>
            <w:r w:rsidR="00FE2F84" w:rsidRPr="008B639F">
              <w:rPr>
                <w:i/>
                <w:color w:val="000000" w:themeColor="text1"/>
                <w:sz w:val="18"/>
                <w:szCs w:val="18"/>
              </w:rPr>
              <w:t>EIN_Auszug</w:t>
            </w:r>
            <w:proofErr w:type="spellEnd"/>
            <w:r w:rsidR="00FE2F84" w:rsidRPr="008B639F">
              <w:rPr>
                <w:i/>
                <w:color w:val="000000" w:themeColor="text1"/>
                <w:sz w:val="18"/>
                <w:szCs w:val="18"/>
              </w:rPr>
              <w:t xml:space="preserve"> Haben Wörter Augen …,</w:t>
            </w:r>
            <w:r w:rsidR="00FE2F84" w:rsidRPr="008B639F">
              <w:rPr>
                <w:color w:val="000000" w:themeColor="text1"/>
                <w:sz w:val="18"/>
                <w:szCs w:val="18"/>
              </w:rPr>
              <w:t xml:space="preserve"> Tabelle </w:t>
            </w:r>
            <w:r w:rsidR="005C29FC" w:rsidRPr="008B639F">
              <w:rPr>
                <w:color w:val="000000" w:themeColor="text1"/>
                <w:sz w:val="18"/>
                <w:szCs w:val="18"/>
              </w:rPr>
              <w:t>2</w:t>
            </w:r>
            <w:r w:rsidR="00FE2F84" w:rsidRPr="008B639F">
              <w:rPr>
                <w:color w:val="000000" w:themeColor="text1"/>
                <w:sz w:val="18"/>
                <w:szCs w:val="18"/>
              </w:rPr>
              <w:t>).</w:t>
            </w:r>
          </w:p>
          <w:p w14:paraId="401F7C3C" w14:textId="733796ED" w:rsidR="00FE2F84" w:rsidRPr="008B639F" w:rsidRDefault="00457CCB" w:rsidP="00784705">
            <w:pPr>
              <w:pStyle w:val="Listenabsatz"/>
              <w:numPr>
                <w:ilvl w:val="0"/>
                <w:numId w:val="8"/>
              </w:numPr>
              <w:ind w:left="312" w:hanging="312"/>
              <w:rPr>
                <w:color w:val="000000" w:themeColor="text1"/>
                <w:sz w:val="18"/>
                <w:szCs w:val="18"/>
              </w:rPr>
            </w:pPr>
            <w:r w:rsidRPr="008B639F">
              <w:rPr>
                <w:color w:val="000000" w:themeColor="text1"/>
                <w:sz w:val="18"/>
                <w:szCs w:val="18"/>
              </w:rPr>
              <w:t>«Was vermutest du, wie fliegt man zum Mond?»</w:t>
            </w:r>
            <w:r w:rsidR="00FE5C05" w:rsidRPr="008B639F">
              <w:rPr>
                <w:color w:val="000000" w:themeColor="text1"/>
                <w:sz w:val="18"/>
                <w:szCs w:val="18"/>
              </w:rPr>
              <w:br/>
              <w:t>«Wie muss eine Rakete aufgebaut sein, damit sie die Mission gut übersteht? Wie gelangt die Rakete ins Weltall/auf den Mond?»</w:t>
            </w:r>
            <w:r w:rsidRPr="008B639F">
              <w:rPr>
                <w:color w:val="000000" w:themeColor="text1"/>
                <w:sz w:val="18"/>
                <w:szCs w:val="18"/>
              </w:rPr>
              <w:br/>
              <w:t>«Was ist besonders an deiner Rakete? Beschreibe.»</w:t>
            </w:r>
            <w:r w:rsidR="00784705" w:rsidRPr="008B639F">
              <w:rPr>
                <w:color w:val="000000" w:themeColor="text1"/>
                <w:sz w:val="18"/>
                <w:szCs w:val="18"/>
              </w:rPr>
              <w:br/>
              <w:t xml:space="preserve">Ich setze </w:t>
            </w:r>
            <w:r w:rsidR="00784705" w:rsidRPr="008B639F">
              <w:rPr>
                <w:b/>
                <w:bCs/>
                <w:color w:val="000000" w:themeColor="text1"/>
                <w:sz w:val="18"/>
                <w:szCs w:val="18"/>
              </w:rPr>
              <w:t>handlungsanleitendes Sprechen</w:t>
            </w:r>
            <w:r w:rsidR="00784705" w:rsidRPr="008B639F">
              <w:rPr>
                <w:color w:val="000000" w:themeColor="text1"/>
                <w:sz w:val="18"/>
                <w:szCs w:val="18"/>
              </w:rPr>
              <w:t xml:space="preserve"> ein, indem ich mein Handeln (oder das eines Kindes) kommentiere (vgl. Download </w:t>
            </w:r>
            <w:proofErr w:type="spellStart"/>
            <w:r w:rsidR="00784705" w:rsidRPr="008B639F">
              <w:rPr>
                <w:i/>
                <w:color w:val="000000" w:themeColor="text1"/>
                <w:sz w:val="18"/>
                <w:szCs w:val="18"/>
              </w:rPr>
              <w:t>EIN_Auszug</w:t>
            </w:r>
            <w:proofErr w:type="spellEnd"/>
            <w:r w:rsidR="00784705" w:rsidRPr="008B639F">
              <w:rPr>
                <w:i/>
                <w:color w:val="000000" w:themeColor="text1"/>
                <w:sz w:val="18"/>
                <w:szCs w:val="18"/>
              </w:rPr>
              <w:t xml:space="preserve"> Haben Wörter Augen …</w:t>
            </w:r>
            <w:r w:rsidR="00784705" w:rsidRPr="008B639F">
              <w:rPr>
                <w:color w:val="000000" w:themeColor="text1"/>
                <w:sz w:val="18"/>
                <w:szCs w:val="18"/>
              </w:rPr>
              <w:t>)</w:t>
            </w:r>
            <w:r w:rsidRPr="008B639F">
              <w:rPr>
                <w:color w:val="000000" w:themeColor="text1"/>
                <w:sz w:val="18"/>
                <w:szCs w:val="18"/>
              </w:rPr>
              <w:t>.</w:t>
            </w:r>
            <w:r w:rsidR="00784705" w:rsidRPr="008B639F">
              <w:rPr>
                <w:color w:val="000000" w:themeColor="text1"/>
                <w:sz w:val="18"/>
                <w:szCs w:val="18"/>
              </w:rPr>
              <w:br/>
              <w:t xml:space="preserve">Ich bereichere </w:t>
            </w:r>
            <w:r w:rsidRPr="008B639F">
              <w:rPr>
                <w:color w:val="000000" w:themeColor="text1"/>
                <w:sz w:val="18"/>
                <w:szCs w:val="18"/>
              </w:rPr>
              <w:t>das Entwickeln der Raketen</w:t>
            </w:r>
            <w:r w:rsidR="00784705" w:rsidRPr="008B639F">
              <w:rPr>
                <w:color w:val="000000" w:themeColor="text1"/>
                <w:sz w:val="18"/>
                <w:szCs w:val="18"/>
              </w:rPr>
              <w:t xml:space="preserve"> der Kinder durch </w:t>
            </w:r>
            <w:r w:rsidR="00784705" w:rsidRPr="008B639F">
              <w:rPr>
                <w:b/>
                <w:bCs/>
                <w:color w:val="000000" w:themeColor="text1"/>
                <w:sz w:val="18"/>
                <w:szCs w:val="18"/>
              </w:rPr>
              <w:t xml:space="preserve">sprachliche Hilfestellungen und </w:t>
            </w:r>
            <w:proofErr w:type="spellStart"/>
            <w:r w:rsidR="00784705" w:rsidRPr="008B639F">
              <w:rPr>
                <w:b/>
                <w:bCs/>
                <w:color w:val="000000" w:themeColor="text1"/>
                <w:sz w:val="18"/>
                <w:szCs w:val="18"/>
              </w:rPr>
              <w:t>Tutoring</w:t>
            </w:r>
            <w:proofErr w:type="spellEnd"/>
            <w:r w:rsidR="00784705" w:rsidRPr="008B639F">
              <w:rPr>
                <w:color w:val="000000" w:themeColor="text1"/>
                <w:sz w:val="18"/>
                <w:szCs w:val="18"/>
              </w:rPr>
              <w:t xml:space="preserve"> von aussen (durch Fragen und Tipps das </w:t>
            </w:r>
            <w:r w:rsidRPr="008B639F">
              <w:rPr>
                <w:color w:val="000000" w:themeColor="text1"/>
                <w:sz w:val="18"/>
                <w:szCs w:val="18"/>
              </w:rPr>
              <w:t>Basteln</w:t>
            </w:r>
            <w:r w:rsidR="00784705" w:rsidRPr="008B639F">
              <w:rPr>
                <w:color w:val="000000" w:themeColor="text1"/>
                <w:sz w:val="18"/>
                <w:szCs w:val="18"/>
              </w:rPr>
              <w:t xml:space="preserve"> ergänzen) oder innen (</w:t>
            </w:r>
            <w:r w:rsidRPr="008B639F">
              <w:rPr>
                <w:color w:val="000000" w:themeColor="text1"/>
                <w:sz w:val="18"/>
                <w:szCs w:val="18"/>
              </w:rPr>
              <w:t>mitbasteln</w:t>
            </w:r>
            <w:r w:rsidR="00784705" w:rsidRPr="008B639F">
              <w:rPr>
                <w:color w:val="000000" w:themeColor="text1"/>
                <w:sz w:val="18"/>
                <w:szCs w:val="18"/>
              </w:rPr>
              <w:t xml:space="preserve"> und auf Redemittel/Wendungen achten).</w:t>
            </w:r>
          </w:p>
          <w:p w14:paraId="328E2344" w14:textId="631A3B20" w:rsidR="00457CCB" w:rsidRPr="008B639F" w:rsidRDefault="00FE5C05" w:rsidP="00784705">
            <w:pPr>
              <w:pStyle w:val="Listenabsatz"/>
              <w:numPr>
                <w:ilvl w:val="0"/>
                <w:numId w:val="8"/>
              </w:numPr>
              <w:ind w:left="312" w:hanging="312"/>
              <w:rPr>
                <w:color w:val="000000" w:themeColor="text1"/>
                <w:sz w:val="18"/>
                <w:szCs w:val="18"/>
              </w:rPr>
            </w:pPr>
            <w:r w:rsidRPr="008B639F">
              <w:rPr>
                <w:color w:val="000000" w:themeColor="text1"/>
                <w:sz w:val="18"/>
                <w:szCs w:val="18"/>
              </w:rPr>
              <w:t>«Was willst du herausfinden? Was hast du herausgefunden?»</w:t>
            </w:r>
            <w:r w:rsidRPr="008B639F">
              <w:rPr>
                <w:color w:val="000000" w:themeColor="text1"/>
                <w:sz w:val="18"/>
                <w:szCs w:val="18"/>
              </w:rPr>
              <w:br/>
            </w:r>
            <w:r w:rsidR="004C2E34" w:rsidRPr="008B639F">
              <w:rPr>
                <w:color w:val="000000" w:themeColor="text1"/>
                <w:sz w:val="18"/>
                <w:szCs w:val="18"/>
              </w:rPr>
              <w:t>«Was macht/arbeitet ein Astronaut/eine Astronautin? Was ist besonders am Beruf einer Astronautin/eines Astronauten?</w:t>
            </w:r>
            <w:r w:rsidRPr="008B639F">
              <w:rPr>
                <w:color w:val="000000" w:themeColor="text1"/>
                <w:sz w:val="18"/>
                <w:szCs w:val="18"/>
              </w:rPr>
              <w:t xml:space="preserve"> Welche Kleidung eignet sich für die Mission in den Weltraum? Welche Vorbereitungen auf der Erde sind nötig, um für die Mission startklar zu sein?</w:t>
            </w:r>
            <w:r w:rsidR="004C2E34" w:rsidRPr="008B639F">
              <w:rPr>
                <w:color w:val="000000" w:themeColor="text1"/>
                <w:sz w:val="18"/>
                <w:szCs w:val="18"/>
              </w:rPr>
              <w:t>»</w:t>
            </w:r>
            <w:r w:rsidR="004C2E34" w:rsidRPr="008B639F">
              <w:rPr>
                <w:color w:val="000000" w:themeColor="text1"/>
                <w:sz w:val="18"/>
                <w:szCs w:val="18"/>
              </w:rPr>
              <w:br/>
              <w:t xml:space="preserve">«Möchtest du Astronaut/Astronautin sein? </w:t>
            </w:r>
            <w:r w:rsidRPr="008B639F">
              <w:rPr>
                <w:color w:val="000000" w:themeColor="text1"/>
                <w:sz w:val="18"/>
                <w:szCs w:val="18"/>
              </w:rPr>
              <w:t xml:space="preserve">Welche Voraussetzungen müssen Astronautinnen/Astronauten für eine Reise ins Weltall erfüllen? </w:t>
            </w:r>
            <w:r w:rsidR="004C2E34" w:rsidRPr="008B639F">
              <w:rPr>
                <w:color w:val="000000" w:themeColor="text1"/>
                <w:sz w:val="18"/>
                <w:szCs w:val="18"/>
              </w:rPr>
              <w:t xml:space="preserve">Welchen Vorteil/Nachteil hat der Beruf der Astronautin/des Astronauten? Was denkst du, ist </w:t>
            </w:r>
            <w:proofErr w:type="gramStart"/>
            <w:r w:rsidR="004C2E34" w:rsidRPr="008B639F">
              <w:rPr>
                <w:color w:val="000000" w:themeColor="text1"/>
                <w:sz w:val="18"/>
                <w:szCs w:val="18"/>
              </w:rPr>
              <w:t>toll</w:t>
            </w:r>
            <w:proofErr w:type="gramEnd"/>
            <w:r w:rsidR="004C2E34" w:rsidRPr="008B639F">
              <w:rPr>
                <w:color w:val="000000" w:themeColor="text1"/>
                <w:sz w:val="18"/>
                <w:szCs w:val="18"/>
              </w:rPr>
              <w:t>/schwierig am Beruf des Astronauten/der Astronautin?</w:t>
            </w:r>
            <w:r w:rsidRPr="008B639F">
              <w:rPr>
                <w:color w:val="000000" w:themeColor="text1"/>
                <w:sz w:val="18"/>
                <w:szCs w:val="18"/>
              </w:rPr>
              <w:t>»</w:t>
            </w:r>
            <w:r w:rsidR="004C2E34" w:rsidRPr="008B639F">
              <w:rPr>
                <w:color w:val="000000" w:themeColor="text1"/>
                <w:sz w:val="18"/>
                <w:szCs w:val="18"/>
              </w:rPr>
              <w:t xml:space="preserve"> </w:t>
            </w:r>
            <w:r w:rsidR="00457CCB" w:rsidRPr="008B639F">
              <w:rPr>
                <w:color w:val="000000" w:themeColor="text1"/>
                <w:sz w:val="18"/>
                <w:szCs w:val="18"/>
              </w:rPr>
              <w:br/>
              <w:t xml:space="preserve">Ich ermögliche vielfältige </w:t>
            </w:r>
            <w:r w:rsidR="00457CCB" w:rsidRPr="008B639F">
              <w:rPr>
                <w:b/>
                <w:bCs/>
                <w:color w:val="000000" w:themeColor="text1"/>
                <w:sz w:val="18"/>
                <w:szCs w:val="18"/>
              </w:rPr>
              <w:t>Sprechanlässe</w:t>
            </w:r>
            <w:r w:rsidR="00457CCB" w:rsidRPr="008B639F">
              <w:rPr>
                <w:color w:val="000000" w:themeColor="text1"/>
                <w:sz w:val="18"/>
                <w:szCs w:val="18"/>
              </w:rPr>
              <w:t xml:space="preserve"> und rege die Kinder an, über ihre </w:t>
            </w:r>
            <w:r w:rsidR="004C2E34" w:rsidRPr="008B639F">
              <w:rPr>
                <w:color w:val="000000" w:themeColor="text1"/>
                <w:sz w:val="18"/>
                <w:szCs w:val="18"/>
              </w:rPr>
              <w:t>gesammelten Informationen</w:t>
            </w:r>
            <w:r w:rsidR="00457CCB" w:rsidRPr="008B639F">
              <w:rPr>
                <w:color w:val="000000" w:themeColor="text1"/>
                <w:sz w:val="18"/>
                <w:szCs w:val="18"/>
              </w:rPr>
              <w:t xml:space="preserve"> zu sprechen, sich darüber auszutauschen (vgl. Download </w:t>
            </w:r>
            <w:proofErr w:type="spellStart"/>
            <w:r w:rsidR="00457CCB" w:rsidRPr="008B639F">
              <w:rPr>
                <w:i/>
                <w:color w:val="000000" w:themeColor="text1"/>
                <w:sz w:val="18"/>
                <w:szCs w:val="18"/>
              </w:rPr>
              <w:t>EIN_Auszug</w:t>
            </w:r>
            <w:proofErr w:type="spellEnd"/>
            <w:r w:rsidR="00457CCB" w:rsidRPr="008B639F">
              <w:rPr>
                <w:i/>
                <w:color w:val="000000" w:themeColor="text1"/>
                <w:sz w:val="18"/>
                <w:szCs w:val="18"/>
              </w:rPr>
              <w:t xml:space="preserve"> Haben Wörter Augen …</w:t>
            </w:r>
            <w:r w:rsidR="00457CCB" w:rsidRPr="008B639F">
              <w:rPr>
                <w:color w:val="000000" w:themeColor="text1"/>
                <w:sz w:val="18"/>
                <w:szCs w:val="18"/>
              </w:rPr>
              <w:t>, Gespräche ermöglichen).</w:t>
            </w:r>
            <w:r w:rsidR="00A544A9" w:rsidRPr="008B639F">
              <w:rPr>
                <w:color w:val="000000" w:themeColor="text1"/>
                <w:sz w:val="18"/>
                <w:szCs w:val="18"/>
              </w:rPr>
              <w:br/>
              <w:t xml:space="preserve">Ich nutze verschiedene </w:t>
            </w:r>
            <w:r w:rsidR="00A544A9" w:rsidRPr="008B639F">
              <w:rPr>
                <w:b/>
                <w:bCs/>
                <w:color w:val="000000" w:themeColor="text1"/>
                <w:sz w:val="18"/>
                <w:szCs w:val="18"/>
              </w:rPr>
              <w:t>Frageformen,</w:t>
            </w:r>
            <w:r w:rsidR="00A544A9" w:rsidRPr="008B639F">
              <w:rPr>
                <w:color w:val="000000" w:themeColor="text1"/>
                <w:sz w:val="18"/>
                <w:szCs w:val="18"/>
              </w:rPr>
              <w:t xml:space="preserve"> um die Kinder zum Sprechen anzuregen und Dialoge aufrechtzuerhalten (vgl. Download </w:t>
            </w:r>
            <w:proofErr w:type="spellStart"/>
            <w:r w:rsidR="00A544A9" w:rsidRPr="008B639F">
              <w:rPr>
                <w:i/>
                <w:color w:val="000000" w:themeColor="text1"/>
                <w:sz w:val="18"/>
                <w:szCs w:val="18"/>
              </w:rPr>
              <w:t>EIN_Auszug</w:t>
            </w:r>
            <w:proofErr w:type="spellEnd"/>
            <w:r w:rsidR="00A544A9" w:rsidRPr="008B639F">
              <w:rPr>
                <w:i/>
                <w:color w:val="000000" w:themeColor="text1"/>
                <w:sz w:val="18"/>
                <w:szCs w:val="18"/>
              </w:rPr>
              <w:t xml:space="preserve"> Haben Wörter Augen …</w:t>
            </w:r>
            <w:r w:rsidR="00A544A9" w:rsidRPr="008B639F">
              <w:rPr>
                <w:color w:val="000000" w:themeColor="text1"/>
                <w:sz w:val="18"/>
                <w:szCs w:val="18"/>
              </w:rPr>
              <w:t>, Tabelle 3).</w:t>
            </w:r>
            <w:r w:rsidR="00F4676F">
              <w:rPr>
                <w:color w:val="000000" w:themeColor="text1"/>
                <w:sz w:val="18"/>
                <w:szCs w:val="18"/>
              </w:rPr>
              <w:br/>
            </w:r>
          </w:p>
        </w:tc>
      </w:tr>
      <w:tr w:rsidR="00FE2F84" w:rsidRPr="007F56D3" w14:paraId="48553FEF" w14:textId="77777777" w:rsidTr="001F7FC0">
        <w:trPr>
          <w:trHeight w:val="704"/>
        </w:trPr>
        <w:tc>
          <w:tcPr>
            <w:tcW w:w="9906" w:type="dxa"/>
            <w:gridSpan w:val="2"/>
            <w:tcBorders>
              <w:top w:val="single" w:sz="4" w:space="0" w:color="auto"/>
              <w:bottom w:val="single" w:sz="4" w:space="0" w:color="auto"/>
            </w:tcBorders>
          </w:tcPr>
          <w:p w14:paraId="1A3C3C64" w14:textId="77777777" w:rsidR="00FE2F84" w:rsidRDefault="00FE2F84" w:rsidP="001F7FC0">
            <w:pPr>
              <w:pStyle w:val="Fuzeile"/>
              <w:rPr>
                <w:rFonts w:ascii="Arial" w:hAnsi="Arial" w:cs="Arial"/>
                <w:sz w:val="16"/>
                <w:szCs w:val="16"/>
              </w:rPr>
            </w:pPr>
            <w:r w:rsidRPr="005C5307">
              <w:rPr>
                <w:rFonts w:ascii="Arial" w:hAnsi="Arial" w:cs="Arial"/>
                <w:sz w:val="16"/>
                <w:szCs w:val="16"/>
              </w:rPr>
              <w:t>orientiert</w:t>
            </w:r>
            <w:r w:rsidRPr="007F56D3">
              <w:rPr>
                <w:rFonts w:ascii="Arial" w:hAnsi="Arial" w:cs="Arial"/>
                <w:sz w:val="16"/>
                <w:szCs w:val="16"/>
              </w:rPr>
              <w:t xml:space="preserve"> sich u.</w:t>
            </w:r>
            <w:r>
              <w:rPr>
                <w:rFonts w:ascii="Arial" w:hAnsi="Arial" w:cs="Arial"/>
                <w:sz w:val="16"/>
                <w:szCs w:val="16"/>
              </w:rPr>
              <w:t> </w:t>
            </w:r>
            <w:r w:rsidRPr="007F56D3">
              <w:rPr>
                <w:rFonts w:ascii="Arial" w:hAnsi="Arial" w:cs="Arial"/>
                <w:sz w:val="16"/>
                <w:szCs w:val="16"/>
              </w:rPr>
              <w:t>a. an</w:t>
            </w:r>
            <w:r>
              <w:rPr>
                <w:rFonts w:ascii="Arial" w:hAnsi="Arial" w:cs="Arial"/>
                <w:sz w:val="16"/>
                <w:szCs w:val="16"/>
              </w:rPr>
              <w:t>:</w:t>
            </w:r>
          </w:p>
          <w:p w14:paraId="13E57956" w14:textId="77777777" w:rsidR="00FE2F84" w:rsidRDefault="00FE2F84" w:rsidP="001F7FC0">
            <w:pPr>
              <w:pStyle w:val="Fuzeile"/>
              <w:numPr>
                <w:ilvl w:val="0"/>
                <w:numId w:val="1"/>
              </w:numPr>
              <w:ind w:left="171" w:hanging="142"/>
              <w:rPr>
                <w:rFonts w:ascii="Arial" w:hAnsi="Arial" w:cs="Arial"/>
                <w:i/>
                <w:sz w:val="16"/>
                <w:szCs w:val="16"/>
              </w:rPr>
            </w:pPr>
            <w:proofErr w:type="spellStart"/>
            <w:r w:rsidRPr="005C5307">
              <w:rPr>
                <w:rFonts w:ascii="Arial" w:hAnsi="Arial" w:cs="Arial"/>
                <w:sz w:val="16"/>
                <w:szCs w:val="16"/>
              </w:rPr>
              <w:t>Tajmel</w:t>
            </w:r>
            <w:proofErr w:type="spellEnd"/>
            <w:r w:rsidRPr="007F56D3">
              <w:rPr>
                <w:rFonts w:ascii="Arial" w:hAnsi="Arial" w:cs="Arial"/>
                <w:sz w:val="16"/>
                <w:szCs w:val="16"/>
              </w:rPr>
              <w:t>, T</w:t>
            </w:r>
            <w:r>
              <w:rPr>
                <w:rFonts w:ascii="Arial" w:hAnsi="Arial" w:cs="Arial"/>
                <w:sz w:val="16"/>
                <w:szCs w:val="16"/>
              </w:rPr>
              <w:t>., &amp;</w:t>
            </w:r>
            <w:r w:rsidRPr="007F56D3">
              <w:rPr>
                <w:rFonts w:ascii="Arial" w:hAnsi="Arial" w:cs="Arial"/>
                <w:sz w:val="16"/>
                <w:szCs w:val="16"/>
              </w:rPr>
              <w:t xml:space="preserve"> </w:t>
            </w:r>
            <w:proofErr w:type="spellStart"/>
            <w:r w:rsidRPr="005C5307">
              <w:rPr>
                <w:rFonts w:ascii="Arial" w:hAnsi="Arial" w:cs="Arial"/>
                <w:sz w:val="16"/>
                <w:szCs w:val="16"/>
              </w:rPr>
              <w:t>Hägi</w:t>
            </w:r>
            <w:proofErr w:type="spellEnd"/>
            <w:r w:rsidRPr="005C5307">
              <w:rPr>
                <w:rFonts w:ascii="Arial" w:hAnsi="Arial" w:cs="Arial"/>
                <w:sz w:val="16"/>
                <w:szCs w:val="16"/>
              </w:rPr>
              <w:t>-Mead</w:t>
            </w:r>
            <w:r w:rsidRPr="007F56D3">
              <w:rPr>
                <w:rFonts w:ascii="Arial" w:hAnsi="Arial" w:cs="Arial"/>
                <w:sz w:val="16"/>
                <w:szCs w:val="16"/>
              </w:rPr>
              <w:t>, S</w:t>
            </w:r>
            <w:r>
              <w:rPr>
                <w:rFonts w:ascii="Arial" w:hAnsi="Arial" w:cs="Arial"/>
                <w:sz w:val="16"/>
                <w:szCs w:val="16"/>
              </w:rPr>
              <w:t>.</w:t>
            </w:r>
            <w:r w:rsidRPr="007F56D3">
              <w:rPr>
                <w:rFonts w:ascii="Arial" w:hAnsi="Arial" w:cs="Arial"/>
                <w:sz w:val="16"/>
                <w:szCs w:val="16"/>
              </w:rPr>
              <w:t xml:space="preserve"> (2017)</w:t>
            </w:r>
            <w:r>
              <w:rPr>
                <w:rFonts w:ascii="Arial" w:hAnsi="Arial" w:cs="Arial"/>
                <w:sz w:val="16"/>
                <w:szCs w:val="16"/>
              </w:rPr>
              <w:t>.</w:t>
            </w:r>
            <w:r w:rsidRPr="007F56D3">
              <w:rPr>
                <w:rFonts w:ascii="Arial" w:hAnsi="Arial" w:cs="Arial"/>
                <w:sz w:val="16"/>
                <w:szCs w:val="16"/>
              </w:rPr>
              <w:t xml:space="preserve"> </w:t>
            </w:r>
            <w:r w:rsidRPr="003934D5">
              <w:rPr>
                <w:rFonts w:ascii="Arial" w:hAnsi="Arial" w:cs="Arial"/>
                <w:i/>
                <w:sz w:val="16"/>
                <w:szCs w:val="16"/>
              </w:rPr>
              <w:t>Sprachbewusste Unterrichtsplanung. Prinzipien, Methoden und Beispiele für die Umsetzung.</w:t>
            </w:r>
          </w:p>
          <w:p w14:paraId="656C83C6" w14:textId="77777777" w:rsidR="00FE2F84" w:rsidRDefault="00FE2F84" w:rsidP="001F7FC0">
            <w:pPr>
              <w:pStyle w:val="Fuzeile"/>
              <w:ind w:left="171"/>
              <w:rPr>
                <w:rFonts w:ascii="Arial" w:hAnsi="Arial" w:cs="Arial"/>
                <w:sz w:val="16"/>
                <w:szCs w:val="16"/>
              </w:rPr>
            </w:pPr>
            <w:r w:rsidRPr="007F56D3">
              <w:rPr>
                <w:rFonts w:ascii="Arial" w:hAnsi="Arial" w:cs="Arial"/>
                <w:sz w:val="16"/>
                <w:szCs w:val="16"/>
              </w:rPr>
              <w:t xml:space="preserve">Münster, New York: </w:t>
            </w:r>
            <w:r w:rsidRPr="005C5307">
              <w:rPr>
                <w:rFonts w:ascii="Arial" w:hAnsi="Arial" w:cs="Arial"/>
                <w:sz w:val="16"/>
                <w:szCs w:val="16"/>
              </w:rPr>
              <w:t>Waxmann</w:t>
            </w:r>
            <w:r>
              <w:rPr>
                <w:rFonts w:ascii="Arial" w:hAnsi="Arial" w:cs="Arial"/>
                <w:sz w:val="16"/>
                <w:szCs w:val="16"/>
              </w:rPr>
              <w:t>.</w:t>
            </w:r>
          </w:p>
          <w:p w14:paraId="0F08313A" w14:textId="77777777" w:rsidR="00FE2F84" w:rsidRPr="007F56D3" w:rsidRDefault="00FE2F84" w:rsidP="001F7FC0">
            <w:pPr>
              <w:pStyle w:val="Fuzeile"/>
              <w:numPr>
                <w:ilvl w:val="0"/>
                <w:numId w:val="1"/>
              </w:numPr>
              <w:ind w:left="171" w:hanging="142"/>
              <w:rPr>
                <w:rFonts w:ascii="Arial" w:hAnsi="Arial" w:cs="Arial"/>
                <w:sz w:val="16"/>
                <w:szCs w:val="16"/>
              </w:rPr>
            </w:pPr>
            <w:r w:rsidRPr="005C5307">
              <w:rPr>
                <w:rFonts w:ascii="Arial" w:hAnsi="Arial" w:cs="Arial"/>
                <w:sz w:val="16"/>
                <w:szCs w:val="16"/>
              </w:rPr>
              <w:t>Reber</w:t>
            </w:r>
            <w:r w:rsidRPr="007F56D3">
              <w:rPr>
                <w:rFonts w:ascii="Arial" w:hAnsi="Arial" w:cs="Arial"/>
                <w:sz w:val="16"/>
                <w:szCs w:val="16"/>
              </w:rPr>
              <w:t>, K.</w:t>
            </w:r>
            <w:r>
              <w:rPr>
                <w:rFonts w:ascii="Arial" w:hAnsi="Arial" w:cs="Arial"/>
                <w:sz w:val="16"/>
                <w:szCs w:val="16"/>
              </w:rPr>
              <w:t>,</w:t>
            </w:r>
            <w:r w:rsidRPr="007F56D3">
              <w:rPr>
                <w:rFonts w:ascii="Arial" w:hAnsi="Arial" w:cs="Arial"/>
                <w:sz w:val="16"/>
                <w:szCs w:val="16"/>
              </w:rPr>
              <w:t xml:space="preserve"> &amp; Schönauer-Schneider, W. (2017). </w:t>
            </w:r>
            <w:r w:rsidRPr="007934ED">
              <w:rPr>
                <w:rFonts w:ascii="Arial" w:hAnsi="Arial" w:cs="Arial"/>
                <w:i/>
                <w:sz w:val="16"/>
                <w:szCs w:val="16"/>
              </w:rPr>
              <w:t>Sprachförderung im inklusiven Unterricht. Praxistipps für Lehrkräfte (Inklusiver Unterricht kompakt).</w:t>
            </w:r>
            <w:r w:rsidRPr="007F56D3">
              <w:rPr>
                <w:rFonts w:ascii="Arial" w:hAnsi="Arial" w:cs="Arial"/>
                <w:sz w:val="16"/>
                <w:szCs w:val="16"/>
              </w:rPr>
              <w:t xml:space="preserve"> München, Basel: Ernst Reinhardt Verlag.</w:t>
            </w:r>
          </w:p>
        </w:tc>
      </w:tr>
    </w:tbl>
    <w:p w14:paraId="6ABC80BF" w14:textId="77777777" w:rsidR="001E2D60" w:rsidRPr="001E2D60" w:rsidRDefault="001E2D60" w:rsidP="001E2D60">
      <w:pPr>
        <w:rPr>
          <w:rFonts w:ascii="Frutiger LT Std 45 Light" w:hAnsi="Frutiger LT Std 45 Light"/>
          <w:sz w:val="18"/>
          <w:szCs w:val="18"/>
        </w:rPr>
      </w:pPr>
    </w:p>
    <w:sectPr w:rsidR="001E2D60" w:rsidRPr="001E2D60" w:rsidSect="00BC6985">
      <w:headerReference w:type="default" r:id="rId10"/>
      <w:footerReference w:type="default" r:id="rId11"/>
      <w:headerReference w:type="first" r:id="rId12"/>
      <w:footerReference w:type="first" r:id="rId13"/>
      <w:pgSz w:w="11900" w:h="16840"/>
      <w:pgMar w:top="3402" w:right="1134" w:bottom="1418" w:left="1134" w:header="851"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303F" w14:textId="77777777" w:rsidR="00D70B7D" w:rsidRDefault="00D70B7D" w:rsidP="008E42F7">
      <w:r>
        <w:separator/>
      </w:r>
    </w:p>
  </w:endnote>
  <w:endnote w:type="continuationSeparator" w:id="0">
    <w:p w14:paraId="0B741DD5" w14:textId="77777777" w:rsidR="00D70B7D" w:rsidRDefault="00D70B7D" w:rsidP="008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FrutigerLTStd-BoldCn">
    <w:altName w:val="Calibri"/>
    <w:panose1 w:val="00000000000000000000"/>
    <w:charset w:val="4D"/>
    <w:family w:val="auto"/>
    <w:notTrueType/>
    <w:pitch w:val="default"/>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 LT Std 65 Bold">
    <w:altName w:val="Malgun Gothic"/>
    <w:charset w:val="00"/>
    <w:family w:val="auto"/>
    <w:pitch w:val="variable"/>
    <w:sig w:usb0="00000003" w:usb1="4000204A" w:usb2="00000000" w:usb3="00000000" w:csb0="00000001" w:csb1="00000000"/>
  </w:font>
  <w:font w:name="GlyphaLTStd-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C717" w14:textId="53D6330A" w:rsidR="00AE20AC" w:rsidRPr="00A875D8" w:rsidRDefault="00A875D8" w:rsidP="00A875D8">
    <w:pPr>
      <w:autoSpaceDE w:val="0"/>
      <w:autoSpaceDN w:val="0"/>
      <w:adjustRightInd w:val="0"/>
      <w:rPr>
        <w:rFonts w:ascii="FrutigerLTStd-Light" w:hAnsi="FrutigerLTStd-Light" w:cs="Arial"/>
        <w:color w:val="000000"/>
        <w:sz w:val="16"/>
        <w:szCs w:val="16"/>
      </w:rPr>
    </w:pPr>
    <w:r w:rsidRPr="00F110C6">
      <w:rPr>
        <w:rFonts w:ascii="FrutigerLTStd-Light" w:eastAsia="+mn-ea" w:hAnsi="FrutigerLTStd-Light" w:cs="Arial"/>
        <w:noProof/>
        <w:color w:val="000000"/>
        <w:kern w:val="24"/>
        <w:sz w:val="14"/>
        <w:szCs w:val="14"/>
      </w:rPr>
      <w:drawing>
        <wp:anchor distT="0" distB="0" distL="114300" distR="114300" simplePos="0" relativeHeight="251665408" behindDoc="1" locked="0" layoutInCell="1" allowOverlap="1" wp14:anchorId="013B5928" wp14:editId="5CD80ECC">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1" name="Grafik 61"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F110C6">
      <w:rPr>
        <w:rFonts w:ascii="FrutigerLTStd-Light" w:eastAsia="+mn-ea" w:hAnsi="FrutigerLTStd-Light" w:cs="Arial"/>
        <w:noProof/>
        <w:color w:val="000000"/>
        <w:kern w:val="24"/>
        <w:sz w:val="14"/>
        <w:szCs w:val="14"/>
      </w:rPr>
      <w:drawing>
        <wp:anchor distT="0" distB="0" distL="114300" distR="114300" simplePos="0" relativeHeight="251666432" behindDoc="1" locked="0" layoutInCell="1" allowOverlap="1" wp14:anchorId="67BC9BF3" wp14:editId="49B79789">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2" name="Grafik 62"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F110C6">
      <w:rPr>
        <w:rFonts w:ascii="FrutigerLTStd-Light" w:eastAsia="+mn-ea" w:hAnsi="FrutigerLTStd-Light" w:cs="Arial"/>
        <w:noProof/>
        <w:color w:val="000000"/>
        <w:kern w:val="24"/>
        <w:sz w:val="14"/>
        <w:szCs w:val="14"/>
      </w:rPr>
      <w:drawing>
        <wp:anchor distT="0" distB="0" distL="114300" distR="114300" simplePos="0" relativeHeight="251667456" behindDoc="1" locked="0" layoutInCell="1" allowOverlap="1" wp14:anchorId="233D4FF1" wp14:editId="02309CFB">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3" name="Grafik 63"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F110C6">
      <w:rPr>
        <w:rFonts w:ascii="FrutigerLTStd-Light" w:hAnsi="FrutigerLTStd-Light" w:cs="Arial"/>
        <w:color w:val="222222"/>
        <w:sz w:val="16"/>
        <w:szCs w:val="16"/>
      </w:rPr>
      <w:t>© 202</w:t>
    </w:r>
    <w:r>
      <w:rPr>
        <w:rFonts w:ascii="FrutigerLTStd-Light" w:hAnsi="FrutigerLTStd-Light" w:cs="Arial"/>
        <w:color w:val="222222"/>
        <w:sz w:val="16"/>
        <w:szCs w:val="16"/>
      </w:rPr>
      <w:t>4</w:t>
    </w:r>
    <w:r w:rsidRPr="00F110C6">
      <w:rPr>
        <w:rFonts w:ascii="FrutigerLTStd-Light" w:hAnsi="FrutigerLTStd-Light" w:cs="Arial"/>
        <w:color w:val="222222"/>
        <w:sz w:val="16"/>
        <w:szCs w:val="16"/>
      </w:rPr>
      <w:t xml:space="preserve"> Schulverlag plus AG| Bestandteil von Artikel </w:t>
    </w:r>
    <w:r>
      <w:rPr>
        <w:rFonts w:ascii="FrutigerLTStd-Light" w:hAnsi="FrutigerLTStd-Light" w:cs="Arial"/>
        <w:color w:val="222222"/>
        <w:sz w:val="16"/>
        <w:szCs w:val="16"/>
      </w:rPr>
      <w:t>90613</w:t>
    </w:r>
    <w:r w:rsidRPr="00F110C6">
      <w:rPr>
        <w:rFonts w:ascii="FrutigerLTStd-Light" w:hAnsi="FrutigerLTStd-Light" w:cs="Arial"/>
        <w:color w:val="222222"/>
        <w:sz w:val="16"/>
        <w:szCs w:val="16"/>
      </w:rPr>
      <w:t xml:space="preserve"> Dossier Weitblick NMG 0</w:t>
    </w:r>
    <w:r>
      <w:rPr>
        <w:rFonts w:ascii="FrutigerLTStd-Light" w:hAnsi="FrutigerLTStd-Light" w:cs="Arial"/>
        <w:color w:val="222222"/>
        <w:sz w:val="16"/>
        <w:szCs w:val="16"/>
      </w:rPr>
      <w:t>1</w:t>
    </w:r>
    <w:r w:rsidRPr="00F110C6">
      <w:rPr>
        <w:rFonts w:ascii="FrutigerLTStd-Light" w:hAnsi="FrutigerLTStd-Light" w:cs="Arial"/>
        <w:color w:val="222222"/>
        <w:sz w:val="16"/>
        <w:szCs w:val="16"/>
      </w:rPr>
      <w:t>/202</w:t>
    </w:r>
    <w:r>
      <w:rPr>
        <w:rFonts w:ascii="FrutigerLTStd-Light" w:hAnsi="FrutigerLTStd-Light" w:cs="Arial"/>
        <w:color w:val="222222"/>
        <w:sz w:val="16"/>
        <w:szCs w:val="16"/>
      </w:rPr>
      <w:t>4</w:t>
    </w:r>
    <w:r w:rsidRPr="00F110C6">
      <w:rPr>
        <w:rFonts w:ascii="FrutigerLTStd-Light" w:hAnsi="FrutigerLTStd-Light" w:cs="Arial"/>
        <w:color w:val="222222"/>
        <w:sz w:val="16"/>
        <w:szCs w:val="16"/>
      </w:rPr>
      <w:t xml:space="preserve"> </w:t>
    </w:r>
    <w:r w:rsidRPr="00F110C6">
      <w:rPr>
        <w:rFonts w:ascii="FrutigerLTStd-Light" w:hAnsi="FrutigerLTStd-Light" w:cs="Arial"/>
        <w:color w:val="000000"/>
        <w:sz w:val="16"/>
        <w:szCs w:val="16"/>
      </w:rPr>
      <w:t xml:space="preserve">– </w:t>
    </w:r>
    <w:r w:rsidRPr="002F7485">
      <w:rPr>
        <w:rFonts w:ascii="FrutigerLTStd-Light" w:hAnsi="FrutigerLTStd-Light" w:cs="Arial"/>
        <w:color w:val="000000"/>
        <w:sz w:val="16"/>
        <w:szCs w:val="16"/>
      </w:rPr>
      <w:t>HIMMELSPHÄNOMENE</w:t>
    </w:r>
    <w:r>
      <w:rPr>
        <w:rFonts w:ascii="FrutigerLTStd-Light" w:hAnsi="FrutigerLTStd-Light" w:cs="Arial"/>
        <w:color w:val="000000"/>
        <w:sz w:val="16"/>
        <w:szCs w:val="16"/>
      </w:rPr>
      <w:br/>
    </w:r>
    <w:r w:rsidRPr="00825F4C">
      <w:rPr>
        <w:rFonts w:ascii="FrutigerLTStd-Light" w:hAnsi="FrutigerLTStd-Light" w:cs="Arial"/>
        <w:color w:val="222222"/>
        <w:sz w:val="14"/>
        <w:szCs w:val="14"/>
      </w:rPr>
      <w:t>Der Verlag übernimmt die inhaltliche und rechtliche Verantwortung für das Originaldokument, nicht aber für individuelle Anpassungen.</w:t>
    </w:r>
    <w:r w:rsidRPr="00825F4C">
      <w:rPr>
        <w:rFonts w:ascii="FrutigerLTStd-Light" w:hAnsi="FrutigerLTStd-Light"/>
        <w:noProof/>
        <w:sz w:val="14"/>
        <w:szCs w:val="14"/>
      </w:rPr>
      <w:t xml:space="preserve"> </w:t>
    </w:r>
    <w:r>
      <w:rPr>
        <w:rFonts w:ascii="FrutigerLTStd-Light" w:hAnsi="FrutigerLTStd-Light"/>
        <w:noProof/>
        <w:sz w:val="14"/>
        <w:szCs w:val="14"/>
      </w:rPr>
      <w:br/>
    </w:r>
    <w:r w:rsidRPr="00825F4C">
      <w:rPr>
        <w:rFonts w:ascii="FrutigerLTStd-Light" w:hAnsi="FrutigerLTStd-Light" w:cs="Arial"/>
        <w:color w:val="222222"/>
        <w:sz w:val="14"/>
        <w:szCs w:val="14"/>
      </w:rPr>
      <w:t>CC BY-NC-SA 3.0 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3DFB" w14:textId="77777777" w:rsidR="00456622" w:rsidRDefault="005E0542" w:rsidP="00456622">
    <w:pPr>
      <w:autoSpaceDE w:val="0"/>
      <w:autoSpaceDN w:val="0"/>
      <w:adjustRightInd w:val="0"/>
      <w:rPr>
        <w:rFonts w:ascii="Arial" w:hAnsi="Arial" w:cs="Arial"/>
        <w:color w:val="000000"/>
        <w:sz w:val="16"/>
        <w:szCs w:val="16"/>
      </w:rPr>
    </w:pPr>
    <w:r w:rsidRPr="0017052D">
      <w:rPr>
        <w:rFonts w:eastAsia="+mn-ea" w:cs="Arial"/>
        <w:noProof/>
        <w:color w:val="000000"/>
        <w:kern w:val="24"/>
        <w:sz w:val="14"/>
        <w:szCs w:val="14"/>
      </w:rPr>
      <w:drawing>
        <wp:anchor distT="0" distB="0" distL="114300" distR="114300" simplePos="0" relativeHeight="251660288" behindDoc="1" locked="0" layoutInCell="1" allowOverlap="1" wp14:anchorId="25509D61" wp14:editId="20B2523B">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5" name="Grafik 65">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2336" behindDoc="1" locked="0" layoutInCell="1" allowOverlap="1" wp14:anchorId="7409598D" wp14:editId="25BD784D">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6" name="Grafik 66"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3360" behindDoc="1" locked="0" layoutInCell="1" allowOverlap="1" wp14:anchorId="70BCE209" wp14:editId="193858BA">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7" name="Grafik 67"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Pr>
        <w:rFonts w:ascii="Arial" w:hAnsi="Arial" w:cs="Arial"/>
        <w:color w:val="222222"/>
        <w:sz w:val="16"/>
        <w:szCs w:val="16"/>
      </w:rPr>
      <w:t xml:space="preserve">© 2023 Schulverlag plus AG| Bestandteil von Artikel 90379 Dossier Weitblick NMG 01/2023 </w:t>
    </w:r>
    <w:r w:rsidR="00456622" w:rsidRPr="00AE20AC">
      <w:rPr>
        <w:rFonts w:ascii="Arial" w:hAnsi="Arial" w:cs="Arial"/>
        <w:color w:val="000000"/>
        <w:sz w:val="16"/>
        <w:szCs w:val="16"/>
      </w:rPr>
      <w:t>–</w:t>
    </w:r>
    <w:r w:rsidR="00456622">
      <w:rPr>
        <w:rFonts w:ascii="Arial" w:hAnsi="Arial" w:cs="Arial"/>
        <w:color w:val="000000"/>
        <w:sz w:val="16"/>
        <w:szCs w:val="16"/>
      </w:rPr>
      <w:t xml:space="preserve"> GLITSCHIG LAUT</w:t>
    </w:r>
  </w:p>
  <w:p w14:paraId="0F12B96D" w14:textId="77777777" w:rsidR="00456622" w:rsidRPr="00AE20AC" w:rsidRDefault="00456622" w:rsidP="00456622">
    <w:pPr>
      <w:pStyle w:val="Fuzeile"/>
      <w:rPr>
        <w:rFonts w:ascii="Arial" w:hAnsi="Arial" w:cs="Arial"/>
        <w:szCs w:val="14"/>
      </w:rPr>
    </w:pPr>
    <w:r w:rsidRPr="00AE20AC">
      <w:rPr>
        <w:rFonts w:ascii="Arial" w:hAnsi="Arial" w:cs="Arial"/>
        <w:color w:val="222222"/>
        <w:szCs w:val="14"/>
      </w:rPr>
      <w:t>Der Verlag übernimmt die inhaltliche und rechtliche Verantwortung für das Originaldokument, nicht aber für individuelle Anpassungen.</w:t>
    </w:r>
    <w:r w:rsidRPr="00AE20AC">
      <w:rPr>
        <w:noProof/>
      </w:rPr>
      <w:t xml:space="preserve"> </w:t>
    </w:r>
  </w:p>
  <w:p w14:paraId="5C604C29" w14:textId="77777777" w:rsidR="005E0542" w:rsidRPr="00456622" w:rsidRDefault="00456622" w:rsidP="00456622">
    <w:pPr>
      <w:pStyle w:val="Fuzeile"/>
      <w:rPr>
        <w:rFonts w:ascii="Arial" w:hAnsi="Arial" w:cs="Arial"/>
        <w:color w:val="222222"/>
        <w:szCs w:val="14"/>
      </w:rPr>
    </w:pPr>
    <w:r w:rsidRPr="00AE20AC">
      <w:rPr>
        <w:rFonts w:ascii="Arial" w:hAnsi="Arial" w:cs="Arial"/>
        <w:color w:val="222222"/>
        <w:szCs w:val="14"/>
      </w:rPr>
      <w:t xml:space="preserve">CC </w:t>
    </w:r>
    <w:r w:rsidRPr="005C5307">
      <w:rPr>
        <w:rFonts w:ascii="Arial" w:hAnsi="Arial" w:cs="Arial"/>
        <w:color w:val="222222"/>
        <w:szCs w:val="14"/>
      </w:rPr>
      <w:t>BY-NC-SA</w:t>
    </w:r>
    <w:r w:rsidRPr="00AE20AC">
      <w:rPr>
        <w:rFonts w:ascii="Arial" w:hAnsi="Arial" w:cs="Arial"/>
        <w:color w:val="222222"/>
        <w:szCs w:val="14"/>
      </w:rPr>
      <w:t xml:space="preserve"> 3.0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CA5D" w14:textId="77777777" w:rsidR="00D70B7D" w:rsidRDefault="00D70B7D" w:rsidP="008E42F7">
      <w:r>
        <w:separator/>
      </w:r>
    </w:p>
  </w:footnote>
  <w:footnote w:type="continuationSeparator" w:id="0">
    <w:p w14:paraId="2B062045" w14:textId="77777777" w:rsidR="00D70B7D" w:rsidRDefault="00D70B7D" w:rsidP="008E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074F" w14:textId="7930FF6C" w:rsidR="009B4246" w:rsidRDefault="00D7264A" w:rsidP="00EF4B93">
    <w:pPr>
      <w:pStyle w:val="Kopfzeile"/>
      <w:jc w:val="right"/>
    </w:pPr>
    <w:r w:rsidRPr="00DF56D8">
      <w:rPr>
        <w:noProof/>
      </w:rPr>
      <w:drawing>
        <wp:inline distT="0" distB="0" distL="0" distR="0" wp14:anchorId="67C3C612" wp14:editId="5C9299D9">
          <wp:extent cx="2034000" cy="1260000"/>
          <wp:effectExtent l="0" t="0" r="4445"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034000" cy="126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9242" w14:textId="77777777" w:rsidR="00EA216E" w:rsidRDefault="00EA216E" w:rsidP="00EA216E">
    <w:pPr>
      <w:ind w:left="6379" w:right="1" w:hanging="992"/>
    </w:pPr>
  </w:p>
  <w:p w14:paraId="7391AA84" w14:textId="77777777" w:rsidR="00F35EC3" w:rsidRPr="00ED22BC" w:rsidRDefault="00DF56D8" w:rsidP="00ED22BC">
    <w:pPr>
      <w:ind w:left="7513" w:right="1" w:hanging="992"/>
    </w:pPr>
    <w:r w:rsidRPr="00DF56D8">
      <w:rPr>
        <w:noProof/>
      </w:rPr>
      <w:drawing>
        <wp:inline distT="0" distB="0" distL="0" distR="0" wp14:anchorId="0067A28C" wp14:editId="22D37588">
          <wp:extent cx="2034025" cy="1258963"/>
          <wp:effectExtent l="0" t="0" r="4445"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34025" cy="1258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7A5"/>
    <w:multiLevelType w:val="hybridMultilevel"/>
    <w:tmpl w:val="EF10DC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30226"/>
    <w:multiLevelType w:val="hybridMultilevel"/>
    <w:tmpl w:val="D0DAE56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1CA0857"/>
    <w:multiLevelType w:val="hybridMultilevel"/>
    <w:tmpl w:val="377291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0B27F3"/>
    <w:multiLevelType w:val="hybridMultilevel"/>
    <w:tmpl w:val="B2C84B20"/>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3B5548"/>
    <w:multiLevelType w:val="hybridMultilevel"/>
    <w:tmpl w:val="D58038F8"/>
    <w:lvl w:ilvl="0" w:tplc="C0AAC1B6">
      <w:start w:val="1"/>
      <w:numFmt w:val="bullet"/>
      <w:lvlText w:val="-"/>
      <w:lvlJc w:val="left"/>
      <w:pPr>
        <w:ind w:left="720" w:hanging="360"/>
      </w:pPr>
      <w:rPr>
        <w:rFonts w:ascii="Frutiger LT Std 45 Light" w:eastAsiaTheme="minorEastAsia"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1D13DE"/>
    <w:multiLevelType w:val="hybridMultilevel"/>
    <w:tmpl w:val="B43CD1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F77443"/>
    <w:multiLevelType w:val="hybridMultilevel"/>
    <w:tmpl w:val="3D02C678"/>
    <w:lvl w:ilvl="0" w:tplc="9C6C7788">
      <w:start w:val="1"/>
      <w:numFmt w:val="bullet"/>
      <w:lvlText w:val="-"/>
      <w:lvlJc w:val="left"/>
      <w:pPr>
        <w:ind w:left="720" w:hanging="360"/>
      </w:pPr>
      <w:rPr>
        <w:rFonts w:ascii="Frutiger LT Std 45 Light" w:eastAsiaTheme="minorEastAsia"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4C3955"/>
    <w:multiLevelType w:val="hybridMultilevel"/>
    <w:tmpl w:val="5D3E92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2F1315"/>
    <w:multiLevelType w:val="hybridMultilevel"/>
    <w:tmpl w:val="A246FA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0"/>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84"/>
    <w:rsid w:val="0003753D"/>
    <w:rsid w:val="0007360F"/>
    <w:rsid w:val="000772D9"/>
    <w:rsid w:val="00084341"/>
    <w:rsid w:val="00093E30"/>
    <w:rsid w:val="000A2BF3"/>
    <w:rsid w:val="000B3F90"/>
    <w:rsid w:val="000C0D44"/>
    <w:rsid w:val="00101FE8"/>
    <w:rsid w:val="0011273A"/>
    <w:rsid w:val="00120C1A"/>
    <w:rsid w:val="00122B6B"/>
    <w:rsid w:val="00132140"/>
    <w:rsid w:val="001328CB"/>
    <w:rsid w:val="00132CA6"/>
    <w:rsid w:val="00137B26"/>
    <w:rsid w:val="00183A32"/>
    <w:rsid w:val="001D154A"/>
    <w:rsid w:val="001E2D60"/>
    <w:rsid w:val="001E3BCC"/>
    <w:rsid w:val="001F2AF0"/>
    <w:rsid w:val="001F321D"/>
    <w:rsid w:val="002279DF"/>
    <w:rsid w:val="002508D6"/>
    <w:rsid w:val="0025369E"/>
    <w:rsid w:val="002667DF"/>
    <w:rsid w:val="00286B50"/>
    <w:rsid w:val="002879CB"/>
    <w:rsid w:val="002B079B"/>
    <w:rsid w:val="002F2D2B"/>
    <w:rsid w:val="00305E79"/>
    <w:rsid w:val="003241F9"/>
    <w:rsid w:val="00325F56"/>
    <w:rsid w:val="00352222"/>
    <w:rsid w:val="00376145"/>
    <w:rsid w:val="00383345"/>
    <w:rsid w:val="003B604F"/>
    <w:rsid w:val="003C5665"/>
    <w:rsid w:val="00412C05"/>
    <w:rsid w:val="0041770B"/>
    <w:rsid w:val="00420BF6"/>
    <w:rsid w:val="00456622"/>
    <w:rsid w:val="00457CCB"/>
    <w:rsid w:val="00465868"/>
    <w:rsid w:val="00473BEB"/>
    <w:rsid w:val="004B5B93"/>
    <w:rsid w:val="004C2E34"/>
    <w:rsid w:val="00524B11"/>
    <w:rsid w:val="00532F23"/>
    <w:rsid w:val="00545950"/>
    <w:rsid w:val="00554B7A"/>
    <w:rsid w:val="0057532E"/>
    <w:rsid w:val="00580182"/>
    <w:rsid w:val="005A198F"/>
    <w:rsid w:val="005A7994"/>
    <w:rsid w:val="005B6E1C"/>
    <w:rsid w:val="005C29FC"/>
    <w:rsid w:val="005C4F03"/>
    <w:rsid w:val="005C5307"/>
    <w:rsid w:val="005D02B8"/>
    <w:rsid w:val="005E0542"/>
    <w:rsid w:val="005E079C"/>
    <w:rsid w:val="005E360C"/>
    <w:rsid w:val="00610D41"/>
    <w:rsid w:val="006359D5"/>
    <w:rsid w:val="00644058"/>
    <w:rsid w:val="00653821"/>
    <w:rsid w:val="006922BF"/>
    <w:rsid w:val="00694E72"/>
    <w:rsid w:val="00696C15"/>
    <w:rsid w:val="006A521E"/>
    <w:rsid w:val="006D14F9"/>
    <w:rsid w:val="006D177A"/>
    <w:rsid w:val="006F346E"/>
    <w:rsid w:val="006F44D1"/>
    <w:rsid w:val="007062BD"/>
    <w:rsid w:val="007533AC"/>
    <w:rsid w:val="0075533C"/>
    <w:rsid w:val="00784705"/>
    <w:rsid w:val="0079249F"/>
    <w:rsid w:val="007943EA"/>
    <w:rsid w:val="007A0088"/>
    <w:rsid w:val="007E7CE0"/>
    <w:rsid w:val="00803922"/>
    <w:rsid w:val="00804460"/>
    <w:rsid w:val="00824853"/>
    <w:rsid w:val="0088544E"/>
    <w:rsid w:val="00892F80"/>
    <w:rsid w:val="008B639F"/>
    <w:rsid w:val="008D706B"/>
    <w:rsid w:val="008E1F3C"/>
    <w:rsid w:val="008E2A85"/>
    <w:rsid w:val="008E42F7"/>
    <w:rsid w:val="008F0B1B"/>
    <w:rsid w:val="00905FCC"/>
    <w:rsid w:val="00912212"/>
    <w:rsid w:val="00913FF9"/>
    <w:rsid w:val="00933037"/>
    <w:rsid w:val="00963190"/>
    <w:rsid w:val="009B3327"/>
    <w:rsid w:val="009B4246"/>
    <w:rsid w:val="009C16CC"/>
    <w:rsid w:val="009C7F27"/>
    <w:rsid w:val="00A04D8F"/>
    <w:rsid w:val="00A22EE7"/>
    <w:rsid w:val="00A41795"/>
    <w:rsid w:val="00A544A9"/>
    <w:rsid w:val="00A875D8"/>
    <w:rsid w:val="00A97DE7"/>
    <w:rsid w:val="00AB0DD8"/>
    <w:rsid w:val="00AB761D"/>
    <w:rsid w:val="00AC24B4"/>
    <w:rsid w:val="00AD1550"/>
    <w:rsid w:val="00AE20AC"/>
    <w:rsid w:val="00AF0C73"/>
    <w:rsid w:val="00AF3F33"/>
    <w:rsid w:val="00AF6834"/>
    <w:rsid w:val="00B00DA4"/>
    <w:rsid w:val="00B3314F"/>
    <w:rsid w:val="00B355EC"/>
    <w:rsid w:val="00B41495"/>
    <w:rsid w:val="00B4417B"/>
    <w:rsid w:val="00B63535"/>
    <w:rsid w:val="00B717D0"/>
    <w:rsid w:val="00BA3446"/>
    <w:rsid w:val="00BA4AEA"/>
    <w:rsid w:val="00BC3807"/>
    <w:rsid w:val="00BC6985"/>
    <w:rsid w:val="00BD195C"/>
    <w:rsid w:val="00BE4786"/>
    <w:rsid w:val="00BEDD7C"/>
    <w:rsid w:val="00BF1817"/>
    <w:rsid w:val="00BF7CD5"/>
    <w:rsid w:val="00C0018C"/>
    <w:rsid w:val="00C02B4C"/>
    <w:rsid w:val="00C222F2"/>
    <w:rsid w:val="00C25E1A"/>
    <w:rsid w:val="00C343BB"/>
    <w:rsid w:val="00C7420B"/>
    <w:rsid w:val="00C751B3"/>
    <w:rsid w:val="00C754B4"/>
    <w:rsid w:val="00C75972"/>
    <w:rsid w:val="00C77A99"/>
    <w:rsid w:val="00CA3546"/>
    <w:rsid w:val="00CB70EC"/>
    <w:rsid w:val="00CF7B3B"/>
    <w:rsid w:val="00D227B0"/>
    <w:rsid w:val="00D70B7D"/>
    <w:rsid w:val="00D7264A"/>
    <w:rsid w:val="00D91BAB"/>
    <w:rsid w:val="00DB6D96"/>
    <w:rsid w:val="00DC5258"/>
    <w:rsid w:val="00DE112F"/>
    <w:rsid w:val="00DE148E"/>
    <w:rsid w:val="00DF5224"/>
    <w:rsid w:val="00DF56D8"/>
    <w:rsid w:val="00E038FF"/>
    <w:rsid w:val="00E14F8B"/>
    <w:rsid w:val="00E24339"/>
    <w:rsid w:val="00E36D1D"/>
    <w:rsid w:val="00E43786"/>
    <w:rsid w:val="00E54E4C"/>
    <w:rsid w:val="00E7476F"/>
    <w:rsid w:val="00E93437"/>
    <w:rsid w:val="00EA216E"/>
    <w:rsid w:val="00EA3331"/>
    <w:rsid w:val="00ED13DE"/>
    <w:rsid w:val="00ED22BC"/>
    <w:rsid w:val="00EE13AB"/>
    <w:rsid w:val="00EF4B93"/>
    <w:rsid w:val="00F14D9C"/>
    <w:rsid w:val="00F35060"/>
    <w:rsid w:val="00F35EC3"/>
    <w:rsid w:val="00F4676F"/>
    <w:rsid w:val="00F46C81"/>
    <w:rsid w:val="00F60CA8"/>
    <w:rsid w:val="00F736E6"/>
    <w:rsid w:val="00F847F1"/>
    <w:rsid w:val="00F879B8"/>
    <w:rsid w:val="00F96807"/>
    <w:rsid w:val="00FD32E2"/>
    <w:rsid w:val="00FD7DAB"/>
    <w:rsid w:val="00FE0A58"/>
    <w:rsid w:val="00FE2F84"/>
    <w:rsid w:val="00FE544A"/>
    <w:rsid w:val="00FE5C05"/>
    <w:rsid w:val="0B8CD0BF"/>
    <w:rsid w:val="151F95C8"/>
    <w:rsid w:val="1C48D0BE"/>
    <w:rsid w:val="1DE4A11F"/>
    <w:rsid w:val="2C3A5E26"/>
    <w:rsid w:val="2F668CCB"/>
    <w:rsid w:val="2FF0C31F"/>
    <w:rsid w:val="3D4FB2E8"/>
    <w:rsid w:val="3F1ADEAB"/>
    <w:rsid w:val="44F5E7E6"/>
    <w:rsid w:val="49313B60"/>
    <w:rsid w:val="4D6DC438"/>
    <w:rsid w:val="50A564FA"/>
    <w:rsid w:val="5C1318A7"/>
    <w:rsid w:val="615A5934"/>
    <w:rsid w:val="680564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82A0A8"/>
  <w15:docId w15:val="{D7AB7A27-4355-40CE-B0FC-4487AC2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A21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character" w:styleId="BesuchterLink">
    <w:name w:val="FollowedHyperlink"/>
    <w:basedOn w:val="Absatz-Standardschriftart"/>
    <w:uiPriority w:val="99"/>
    <w:semiHidden/>
    <w:unhideWhenUsed/>
    <w:rsid w:val="00554B7A"/>
    <w:rPr>
      <w:color w:val="800080" w:themeColor="followedHyperlink"/>
      <w:u w:val="single"/>
    </w:rPr>
  </w:style>
  <w:style w:type="table" w:styleId="Tabellenraster">
    <w:name w:val="Table Grid"/>
    <w:basedOn w:val="NormaleTabelle"/>
    <w:uiPriority w:val="39"/>
    <w:rsid w:val="00FE2F84"/>
    <w:rPr>
      <w:rFonts w:ascii="Arial" w:eastAsiaTheme="minorHAnsi" w:hAnsi="Arial" w:cs="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2F84"/>
    <w:pPr>
      <w:autoSpaceDE w:val="0"/>
      <w:autoSpaceDN w:val="0"/>
      <w:adjustRightInd w:val="0"/>
    </w:pPr>
    <w:rPr>
      <w:rFonts w:ascii="Frutiger LT Std 45 Light" w:eastAsiaTheme="minorHAnsi" w:hAnsi="Frutiger LT Std 45 Light" w:cs="Frutiger LT Std 45 Light"/>
      <w:color w:val="000000"/>
      <w:lang w:eastAsia="en-US"/>
    </w:rPr>
  </w:style>
  <w:style w:type="paragraph" w:styleId="Listenabsatz">
    <w:name w:val="List Paragraph"/>
    <w:basedOn w:val="Standard"/>
    <w:uiPriority w:val="34"/>
    <w:rsid w:val="00FE2F84"/>
    <w:pPr>
      <w:ind w:left="720"/>
      <w:contextualSpacing/>
    </w:pPr>
  </w:style>
  <w:style w:type="paragraph" w:styleId="berarbeitung">
    <w:name w:val="Revision"/>
    <w:hidden/>
    <w:uiPriority w:val="99"/>
    <w:semiHidden/>
    <w:rsid w:val="00C34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ssenH\Dropbox\4bis8\Dossiers\2023-02\Projektordner%20Kopie\50_Inhalte\Downloads\23_02_Vorlage_Downloads%20vom%20Kor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FC86782A6A324EB27E1E5F3A589593" ma:contentTypeVersion="15" ma:contentTypeDescription="Ein neues Dokument erstellen." ma:contentTypeScope="" ma:versionID="c9a6c3e9f762ea22bac73c747ec57a5e">
  <xsd:schema xmlns:xsd="http://www.w3.org/2001/XMLSchema" xmlns:xs="http://www.w3.org/2001/XMLSchema" xmlns:p="http://schemas.microsoft.com/office/2006/metadata/properties" xmlns:ns2="670ac341-2a54-47ce-95e8-eb0711e286dc" xmlns:ns3="4baad9c8-f213-4a05-b37e-b7c486ead447" targetNamespace="http://schemas.microsoft.com/office/2006/metadata/properties" ma:root="true" ma:fieldsID="7ea60393d702a4d8298b21227784fa87" ns2:_="" ns3:_="">
    <xsd:import namespace="670ac341-2a54-47ce-95e8-eb0711e286dc"/>
    <xsd:import namespace="4baad9c8-f213-4a05-b37e-b7c486ead4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ac341-2a54-47ce-95e8-eb0711e28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aad9c8-f213-4a05-b37e-b7c486ead44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eee92d04-2dbf-4454-b882-82a6f7dfe828}" ma:internalName="TaxCatchAll" ma:showField="CatchAllData" ma:web="4baad9c8-f213-4a05-b37e-b7c486ead4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0ac341-2a54-47ce-95e8-eb0711e286dc">
      <Terms xmlns="http://schemas.microsoft.com/office/infopath/2007/PartnerControls"/>
    </lcf76f155ced4ddcb4097134ff3c332f>
    <TaxCatchAll xmlns="4baad9c8-f213-4a05-b37e-b7c486ead447" xsi:nil="true"/>
  </documentManagement>
</p:properties>
</file>

<file path=customXml/itemProps1.xml><?xml version="1.0" encoding="utf-8"?>
<ds:datastoreItem xmlns:ds="http://schemas.openxmlformats.org/officeDocument/2006/customXml" ds:itemID="{D93511AD-6838-4E8C-8762-90C6932C5124}"/>
</file>

<file path=customXml/itemProps2.xml><?xml version="1.0" encoding="utf-8"?>
<ds:datastoreItem xmlns:ds="http://schemas.openxmlformats.org/officeDocument/2006/customXml" ds:itemID="{05778061-5E7B-4DBB-8578-A62FA57D48A8}">
  <ds:schemaRefs>
    <ds:schemaRef ds:uri="http://schemas.openxmlformats.org/officeDocument/2006/bibliography"/>
  </ds:schemaRefs>
</ds:datastoreItem>
</file>

<file path=customXml/itemProps3.xml><?xml version="1.0" encoding="utf-8"?>
<ds:datastoreItem xmlns:ds="http://schemas.openxmlformats.org/officeDocument/2006/customXml" ds:itemID="{F26C94E9-47A5-4B0E-B462-6AED5EC4A56B}">
  <ds:schemaRefs>
    <ds:schemaRef ds:uri="http://schemas.microsoft.com/sharepoint/v3/contenttype/forms"/>
  </ds:schemaRefs>
</ds:datastoreItem>
</file>

<file path=customXml/itemProps4.xml><?xml version="1.0" encoding="utf-8"?>
<ds:datastoreItem xmlns:ds="http://schemas.openxmlformats.org/officeDocument/2006/customXml" ds:itemID="{9BBB3D04-7AA5-4A65-9F3A-C94ED3B8C580}"/>
</file>

<file path=docProps/app.xml><?xml version="1.0" encoding="utf-8"?>
<Properties xmlns="http://schemas.openxmlformats.org/officeDocument/2006/extended-properties" xmlns:vt="http://schemas.openxmlformats.org/officeDocument/2006/docPropsVTypes">
  <Template>23_02_Vorlage_Downloads vom Korn</Template>
  <TotalTime>0</TotalTime>
  <Pages>2</Pages>
  <Words>803</Words>
  <Characters>5274</Characters>
  <Application>Microsoft Office Word</Application>
  <DocSecurity>0</DocSecurity>
  <Lines>43</Lines>
  <Paragraphs>12</Paragraphs>
  <ScaleCrop>false</ScaleCrop>
  <Company>Schulverlag</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Wyssen Hans-Peter</dc:creator>
  <cp:lastModifiedBy>Wyssen Hanspeter</cp:lastModifiedBy>
  <cp:revision>7</cp:revision>
  <cp:lastPrinted>2016-08-15T09:07:00Z</cp:lastPrinted>
  <dcterms:created xsi:type="dcterms:W3CDTF">2024-03-18T15:59:00Z</dcterms:created>
  <dcterms:modified xsi:type="dcterms:W3CDTF">2024-03-19T07:33:00Z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0x01010067FC86782A6A324EB27E1E5F3A589593</vt:lpwstr>
  </property>
  <property fmtid="{D5CDD505-2E9C-101B-9397-08002B2CF9AE}" pid="3" name="MediaServiceImageTags">
    <vt:lpwstr/>
  </property>
</Properties>
</file>