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537A" w14:textId="77777777" w:rsidR="00D04EAE" w:rsidRPr="00D34694" w:rsidRDefault="00D04EAE" w:rsidP="00D04EAE">
      <w:pPr>
        <w:pStyle w:val="01Haupttitel"/>
        <w:jc w:val="left"/>
      </w:pPr>
      <w:r w:rsidRPr="00D34694">
        <w:t>Bausteine 5: Sprachplanung Für baustein 5</w:t>
      </w:r>
    </w:p>
    <w:p w14:paraId="0F8345F1" w14:textId="77777777" w:rsidR="00D04EAE" w:rsidRPr="00D34694" w:rsidRDefault="00D04EAE" w:rsidP="00D04EAE">
      <w:pPr>
        <w:pStyle w:val="01Haupttitel"/>
        <w:jc w:val="left"/>
        <w:rPr>
          <w:rFonts w:cs="Arial"/>
          <w:b w:val="0"/>
          <w:bCs w:val="0"/>
          <w:caps w:val="0"/>
          <w:color w:val="000000" w:themeColor="text1"/>
          <w:sz w:val="18"/>
          <w:szCs w:val="18"/>
        </w:rPr>
      </w:pPr>
    </w:p>
    <w:p w14:paraId="08FFD492" w14:textId="77777777" w:rsidR="00453BDC" w:rsidRPr="00D34694" w:rsidRDefault="00453BDC" w:rsidP="00453BDC">
      <w:pPr>
        <w:pStyle w:val="05Grundtext"/>
        <w:jc w:val="left"/>
        <w:rPr>
          <w:rFonts w:ascii="FrutigerLTStd-BoldCn" w:hAnsi="FrutigerLTStd-BoldCn"/>
          <w:b/>
          <w:bCs/>
          <w:caps/>
        </w:rPr>
      </w:pPr>
      <w:r w:rsidRPr="00D34694">
        <w:rPr>
          <w:rFonts w:ascii="FrutigerLTStd-BoldCn" w:hAnsi="FrutigerLTStd-BoldCn"/>
          <w:b/>
        </w:rPr>
        <w:t>Vorbemerkung:</w:t>
      </w:r>
      <w:r w:rsidRPr="00D34694">
        <w:rPr>
          <w:rFonts w:ascii="FrutigerLTStd-BoldCn" w:hAnsi="FrutigerLTStd-BoldCn"/>
        </w:rPr>
        <w:t xml:space="preserve"> Die vorliegende Planung versteht sich als eine exemplarische Form der sprachlichen Planung. Sie ist nicht umfassend und zeigt lediglich Teile einer möglichen (ausführlicheren) Form der Sprachplanung. Sie soll erweitert, modifiziert und/oder auf einzelne Lerngelegenheiten angepasst werden und dem von der Lehrperson gewählten Vertiefungsgrad der einzelnen Elemente der Verlaufsplanung entsprechen. </w:t>
      </w:r>
      <w:r w:rsidRPr="00D34694">
        <w:rPr>
          <w:rFonts w:ascii="FrutigerLTStd-BoldCn" w:hAnsi="FrutigerLTStd-BoldCn"/>
        </w:rPr>
        <w:br/>
        <w:t>Wichtig ist der Grad der Konkretisierung: Wörter und Wendungen, aber auch der Erwartungshorizont sollen konkret und authentisch ausformuliert sein.</w:t>
      </w:r>
    </w:p>
    <w:p w14:paraId="4DAF79C4" w14:textId="77777777" w:rsidR="00D04EAE" w:rsidRPr="00D34694" w:rsidRDefault="00D04EAE" w:rsidP="00D04EAE">
      <w:pPr>
        <w:pStyle w:val="01Haupttitel"/>
        <w:jc w:val="left"/>
        <w:rPr>
          <w:rFonts w:cs="Arial"/>
          <w:b w:val="0"/>
          <w:bCs w:val="0"/>
          <w:caps w:val="0"/>
          <w:color w:val="000000" w:themeColor="text1"/>
          <w:sz w:val="18"/>
          <w:szCs w:val="18"/>
        </w:rPr>
      </w:pPr>
    </w:p>
    <w:tbl>
      <w:tblPr>
        <w:tblStyle w:val="Tabellenraster"/>
        <w:tblW w:w="9906" w:type="dxa"/>
        <w:tblLook w:val="04A0" w:firstRow="1" w:lastRow="0" w:firstColumn="1" w:lastColumn="0" w:noHBand="0" w:noVBand="1"/>
      </w:tblPr>
      <w:tblGrid>
        <w:gridCol w:w="4957"/>
        <w:gridCol w:w="4949"/>
      </w:tblGrid>
      <w:tr w:rsidR="00D04EAE" w:rsidRPr="00D34694" w14:paraId="1D518EFD" w14:textId="77777777" w:rsidTr="00C83945">
        <w:tc>
          <w:tcPr>
            <w:tcW w:w="4957" w:type="dxa"/>
            <w:tcBorders>
              <w:bottom w:val="nil"/>
            </w:tcBorders>
          </w:tcPr>
          <w:p w14:paraId="5FDF38AE" w14:textId="77777777" w:rsidR="00D04EAE" w:rsidRPr="00D34694" w:rsidRDefault="00D04EAE" w:rsidP="00C83945">
            <w:pPr>
              <w:rPr>
                <w:rFonts w:ascii="FrutigerLTStd-BoldCn" w:hAnsi="FrutigerLTStd-BoldCn"/>
                <w:i/>
                <w:iCs/>
                <w:color w:val="7F7F7F" w:themeColor="text1" w:themeTint="80"/>
                <w:sz w:val="18"/>
                <w:szCs w:val="18"/>
              </w:rPr>
            </w:pPr>
            <w:r w:rsidRPr="00D34694">
              <w:rPr>
                <w:rFonts w:ascii="FrutigerLTStd-BoldCn" w:hAnsi="FrutigerLTStd-BoldCn"/>
                <w:i/>
                <w:iCs/>
                <w:color w:val="7F7F7F" w:themeColor="text1" w:themeTint="80"/>
                <w:sz w:val="18"/>
                <w:szCs w:val="18"/>
              </w:rPr>
              <w:t xml:space="preserve">Angaben zu Klasse / zu den </w:t>
            </w:r>
            <w:proofErr w:type="spellStart"/>
            <w:r w:rsidRPr="00D34694">
              <w:rPr>
                <w:rFonts w:ascii="FrutigerLTStd-BoldCn" w:hAnsi="FrutigerLTStd-BoldCn"/>
                <w:i/>
                <w:iCs/>
                <w:color w:val="7F7F7F" w:themeColor="text1" w:themeTint="80"/>
                <w:sz w:val="18"/>
                <w:szCs w:val="18"/>
              </w:rPr>
              <w:t>SuS</w:t>
            </w:r>
            <w:proofErr w:type="spellEnd"/>
          </w:p>
        </w:tc>
        <w:tc>
          <w:tcPr>
            <w:tcW w:w="4949" w:type="dxa"/>
            <w:tcBorders>
              <w:bottom w:val="nil"/>
            </w:tcBorders>
          </w:tcPr>
          <w:p w14:paraId="118E5B4F" w14:textId="77777777" w:rsidR="00D04EAE" w:rsidRPr="00D34694" w:rsidRDefault="00D04EAE" w:rsidP="00C83945">
            <w:pPr>
              <w:rPr>
                <w:rFonts w:ascii="FrutigerLTStd-BoldCn" w:hAnsi="FrutigerLTStd-BoldCn"/>
                <w:i/>
                <w:iCs/>
                <w:color w:val="7F7F7F" w:themeColor="text1" w:themeTint="80"/>
                <w:sz w:val="18"/>
                <w:szCs w:val="18"/>
              </w:rPr>
            </w:pPr>
            <w:r w:rsidRPr="00D34694">
              <w:rPr>
                <w:rFonts w:ascii="FrutigerLTStd-BoldCn" w:hAnsi="FrutigerLTStd-BoldCn"/>
                <w:i/>
                <w:iCs/>
                <w:color w:val="7F7F7F" w:themeColor="text1" w:themeTint="80"/>
                <w:sz w:val="18"/>
                <w:szCs w:val="18"/>
              </w:rPr>
              <w:t>Lernumgebung(en), Aufgabenstellung(en), Erkenntnisziele</w:t>
            </w:r>
          </w:p>
        </w:tc>
      </w:tr>
      <w:tr w:rsidR="00D04EAE" w:rsidRPr="00D34694" w14:paraId="53410D40" w14:textId="77777777" w:rsidTr="00C83945">
        <w:trPr>
          <w:trHeight w:val="851"/>
        </w:trPr>
        <w:tc>
          <w:tcPr>
            <w:tcW w:w="4957" w:type="dxa"/>
            <w:tcBorders>
              <w:top w:val="nil"/>
              <w:bottom w:val="nil"/>
            </w:tcBorders>
          </w:tcPr>
          <w:p w14:paraId="5CE7369B" w14:textId="77777777" w:rsidR="00D04EAE" w:rsidRPr="00D34694" w:rsidRDefault="00D04EAE" w:rsidP="00C83945">
            <w:pPr>
              <w:rPr>
                <w:rFonts w:ascii="FrutigerLTStd-BoldCn" w:hAnsi="FrutigerLTStd-BoldCn"/>
                <w:sz w:val="18"/>
                <w:szCs w:val="18"/>
              </w:rPr>
            </w:pPr>
          </w:p>
        </w:tc>
        <w:tc>
          <w:tcPr>
            <w:tcW w:w="4949" w:type="dxa"/>
            <w:tcBorders>
              <w:top w:val="nil"/>
              <w:bottom w:val="nil"/>
            </w:tcBorders>
          </w:tcPr>
          <w:p w14:paraId="2D26C914" w14:textId="456054EF" w:rsidR="00D04EAE" w:rsidRPr="00D34694" w:rsidRDefault="00D04EAE" w:rsidP="00C83945">
            <w:pPr>
              <w:pStyle w:val="Default"/>
              <w:numPr>
                <w:ilvl w:val="0"/>
                <w:numId w:val="2"/>
              </w:numPr>
              <w:rPr>
                <w:rFonts w:ascii="FrutigerLTStd-BoldCn" w:hAnsi="FrutigerLTStd-BoldCn" w:cs="Arial"/>
                <w:b/>
                <w:bCs/>
                <w:color w:val="000000" w:themeColor="text1"/>
                <w:sz w:val="18"/>
                <w:szCs w:val="18"/>
              </w:rPr>
            </w:pPr>
            <w:r w:rsidRPr="00D34694">
              <w:rPr>
                <w:rFonts w:ascii="FrutigerLTStd-BoldCn" w:hAnsi="FrutigerLTStd-BoldCn" w:cs="Arial"/>
                <w:b/>
                <w:bCs/>
                <w:color w:val="000000" w:themeColor="text1"/>
                <w:sz w:val="18"/>
                <w:szCs w:val="18"/>
              </w:rPr>
              <w:t>Wissen anwenden und Erklärvideos erstellen: Wie kommt der Reis vom Feld in den Teller?</w:t>
            </w:r>
            <w:r w:rsidRPr="00D34694">
              <w:rPr>
                <w:rFonts w:ascii="FrutigerLTStd-BoldCn" w:hAnsi="FrutigerLTStd-BoldCn" w:cs="Arial"/>
                <w:b/>
                <w:bCs/>
                <w:color w:val="000000" w:themeColor="text1"/>
                <w:sz w:val="18"/>
                <w:szCs w:val="18"/>
              </w:rPr>
              <w:br/>
            </w:r>
            <w:r w:rsidRPr="00D34694">
              <w:rPr>
                <w:rFonts w:ascii="FrutigerLTStd-BoldCn" w:hAnsi="FrutigerLTStd-BoldCn" w:cs="Arial"/>
                <w:color w:val="000000" w:themeColor="text1"/>
                <w:sz w:val="18"/>
                <w:szCs w:val="18"/>
              </w:rPr>
              <w:t>In Gruppen erstellen die Kinder ein Erklärvideo</w:t>
            </w:r>
            <w:r w:rsidR="00226A8C" w:rsidRPr="00D34694">
              <w:rPr>
                <w:rFonts w:ascii="FrutigerLTStd-BoldCn" w:hAnsi="FrutigerLTStd-BoldCn" w:cs="Arial"/>
                <w:color w:val="000000" w:themeColor="text1"/>
                <w:sz w:val="18"/>
                <w:szCs w:val="18"/>
              </w:rPr>
              <w:t>.</w:t>
            </w:r>
            <w:r w:rsidRPr="00D34694">
              <w:rPr>
                <w:rFonts w:ascii="FrutigerLTStd-BoldCn" w:hAnsi="FrutigerLTStd-BoldCn" w:cs="Arial"/>
                <w:color w:val="000000" w:themeColor="text1"/>
                <w:sz w:val="18"/>
                <w:szCs w:val="18"/>
              </w:rPr>
              <w:t xml:space="preserve"> </w:t>
            </w:r>
          </w:p>
          <w:p w14:paraId="43FCC5E7" w14:textId="1BA7205B" w:rsidR="00D04EAE" w:rsidRPr="00D34694" w:rsidRDefault="00D04EAE" w:rsidP="00C83945">
            <w:pPr>
              <w:pStyle w:val="Default"/>
              <w:numPr>
                <w:ilvl w:val="0"/>
                <w:numId w:val="2"/>
              </w:numPr>
              <w:rPr>
                <w:rFonts w:ascii="FrutigerLTStd-BoldCn" w:hAnsi="FrutigerLTStd-BoldCn" w:cs="Arial"/>
                <w:b/>
                <w:bCs/>
                <w:color w:val="000000" w:themeColor="text1"/>
                <w:sz w:val="18"/>
                <w:szCs w:val="18"/>
              </w:rPr>
            </w:pPr>
            <w:r w:rsidRPr="00D34694">
              <w:rPr>
                <w:rFonts w:ascii="FrutigerLTStd-BoldCn" w:hAnsi="FrutigerLTStd-BoldCn" w:cs="Arial"/>
                <w:b/>
                <w:bCs/>
                <w:color w:val="000000" w:themeColor="text1"/>
                <w:sz w:val="18"/>
                <w:szCs w:val="18"/>
              </w:rPr>
              <w:t>Erkenntnisse auf andere Lebensmittel transferieren</w:t>
            </w:r>
            <w:r w:rsidRPr="00D34694">
              <w:rPr>
                <w:rFonts w:ascii="FrutigerLTStd-BoldCn" w:hAnsi="FrutigerLTStd-BoldCn" w:cs="Arial"/>
                <w:b/>
                <w:bCs/>
                <w:color w:val="000000" w:themeColor="text1"/>
                <w:sz w:val="18"/>
                <w:szCs w:val="18"/>
              </w:rPr>
              <w:br/>
            </w:r>
            <w:r w:rsidRPr="00D34694">
              <w:rPr>
                <w:rFonts w:ascii="FrutigerLTStd-BoldCn" w:hAnsi="FrutigerLTStd-BoldCn" w:cs="Arial"/>
                <w:color w:val="000000" w:themeColor="text1"/>
                <w:sz w:val="18"/>
                <w:szCs w:val="18"/>
              </w:rPr>
              <w:t>Vermutungen über Herkunft, Name und Zubereitung von im Ausland produzierten Lebensmittel, Degustation der Lebensmittel</w:t>
            </w:r>
            <w:r w:rsidR="00226A8C" w:rsidRPr="00D34694">
              <w:rPr>
                <w:rFonts w:ascii="FrutigerLTStd-BoldCn" w:hAnsi="FrutigerLTStd-BoldCn" w:cs="Arial"/>
                <w:color w:val="000000" w:themeColor="text1"/>
                <w:sz w:val="18"/>
                <w:szCs w:val="18"/>
              </w:rPr>
              <w:t>.</w:t>
            </w:r>
          </w:p>
        </w:tc>
      </w:tr>
      <w:tr w:rsidR="00D04EAE" w:rsidRPr="00D34694" w14:paraId="629A78A2" w14:textId="77777777" w:rsidTr="00C83945">
        <w:tc>
          <w:tcPr>
            <w:tcW w:w="9906" w:type="dxa"/>
            <w:gridSpan w:val="2"/>
            <w:shd w:val="clear" w:color="auto" w:fill="FBD4B4" w:themeFill="accent6" w:themeFillTint="66"/>
          </w:tcPr>
          <w:p w14:paraId="01A64465" w14:textId="77777777" w:rsidR="00D04EAE" w:rsidRPr="00D34694" w:rsidRDefault="00D04EAE" w:rsidP="00C83945">
            <w:pPr>
              <w:jc w:val="center"/>
              <w:rPr>
                <w:rFonts w:ascii="FrutigerLTStd-BoldCn" w:hAnsi="FrutigerLTStd-BoldCn"/>
                <w:b/>
                <w:bCs/>
              </w:rPr>
            </w:pPr>
            <w:r w:rsidRPr="00D34694">
              <w:rPr>
                <w:rFonts w:ascii="FrutigerLTStd-BoldCn" w:hAnsi="FrutigerLTStd-BoldCn"/>
                <w:b/>
                <w:bCs/>
              </w:rPr>
              <w:t>Sprachhandlungen</w:t>
            </w:r>
          </w:p>
        </w:tc>
      </w:tr>
      <w:tr w:rsidR="00D04EAE" w:rsidRPr="00D34694" w14:paraId="628B0334" w14:textId="77777777" w:rsidTr="00C83945">
        <w:tc>
          <w:tcPr>
            <w:tcW w:w="4957" w:type="dxa"/>
            <w:tcBorders>
              <w:top w:val="single" w:sz="4" w:space="0" w:color="auto"/>
              <w:left w:val="single" w:sz="4" w:space="0" w:color="auto"/>
              <w:bottom w:val="nil"/>
              <w:right w:val="single" w:sz="4" w:space="0" w:color="auto"/>
            </w:tcBorders>
            <w:shd w:val="clear" w:color="auto" w:fill="FDE9D9" w:themeFill="accent6" w:themeFillTint="33"/>
          </w:tcPr>
          <w:p w14:paraId="5B12C38E" w14:textId="77777777" w:rsidR="00D04EAE" w:rsidRPr="00D34694" w:rsidRDefault="00D04EAE" w:rsidP="00C83945">
            <w:pPr>
              <w:rPr>
                <w:rFonts w:ascii="FrutigerLTStd-BoldCn" w:hAnsi="FrutigerLTStd-BoldCn"/>
                <w:i/>
                <w:iCs/>
                <w:color w:val="7F7F7F" w:themeColor="text1" w:themeTint="80"/>
                <w:sz w:val="18"/>
                <w:szCs w:val="18"/>
              </w:rPr>
            </w:pPr>
            <w:r w:rsidRPr="00D34694">
              <w:rPr>
                <w:rFonts w:ascii="FrutigerLTStd-BoldCn" w:hAnsi="FrutigerLTStd-BoldCn"/>
                <w:i/>
                <w:iCs/>
                <w:color w:val="7F7F7F" w:themeColor="text1" w:themeTint="80"/>
                <w:sz w:val="18"/>
                <w:szCs w:val="18"/>
              </w:rPr>
              <w:t>Sprachhandlung der Kinder (erklären, beschreiben, begründen, …)</w:t>
            </w:r>
          </w:p>
        </w:tc>
        <w:tc>
          <w:tcPr>
            <w:tcW w:w="4949" w:type="dxa"/>
            <w:tcBorders>
              <w:left w:val="single" w:sz="4" w:space="0" w:color="auto"/>
              <w:bottom w:val="nil"/>
            </w:tcBorders>
            <w:shd w:val="clear" w:color="auto" w:fill="FDE9D9" w:themeFill="accent6" w:themeFillTint="33"/>
          </w:tcPr>
          <w:p w14:paraId="79E508AE" w14:textId="77777777" w:rsidR="00D04EAE" w:rsidRPr="00D34694" w:rsidRDefault="00D04EAE" w:rsidP="00C83945">
            <w:pPr>
              <w:rPr>
                <w:rFonts w:ascii="FrutigerLTStd-BoldCn" w:hAnsi="FrutigerLTStd-BoldCn"/>
                <w:i/>
                <w:iCs/>
                <w:color w:val="7F7F7F" w:themeColor="text1" w:themeTint="80"/>
                <w:sz w:val="18"/>
                <w:szCs w:val="18"/>
              </w:rPr>
            </w:pPr>
            <w:r w:rsidRPr="00D34694">
              <w:rPr>
                <w:rFonts w:ascii="FrutigerLTStd-BoldCn" w:hAnsi="FrutigerLTStd-BoldCn"/>
                <w:i/>
                <w:iCs/>
                <w:color w:val="7F7F7F" w:themeColor="text1" w:themeTint="80"/>
                <w:sz w:val="18"/>
                <w:szCs w:val="18"/>
              </w:rPr>
              <w:t xml:space="preserve">Sprachliche Rolle der Lehrperson (Lenkung durch LP hoch &gt; niedrig): LP-Vortrag &gt; fragend-entwickelnder Dialog &gt; sokratischer Dialog &gt; Gespräch mit </w:t>
            </w:r>
            <w:proofErr w:type="spellStart"/>
            <w:r w:rsidRPr="00D34694">
              <w:rPr>
                <w:rFonts w:ascii="FrutigerLTStd-BoldCn" w:hAnsi="FrutigerLTStd-BoldCn"/>
                <w:i/>
                <w:iCs/>
                <w:color w:val="7F7F7F" w:themeColor="text1" w:themeTint="80"/>
                <w:sz w:val="18"/>
                <w:szCs w:val="18"/>
              </w:rPr>
              <w:t>SuS</w:t>
            </w:r>
            <w:proofErr w:type="spellEnd"/>
            <w:r w:rsidRPr="00D34694">
              <w:rPr>
                <w:rFonts w:ascii="FrutigerLTStd-BoldCn" w:hAnsi="FrutigerLTStd-BoldCn"/>
                <w:i/>
                <w:iCs/>
                <w:color w:val="7F7F7F" w:themeColor="text1" w:themeTint="80"/>
                <w:sz w:val="18"/>
                <w:szCs w:val="18"/>
              </w:rPr>
              <w:t xml:space="preserve"> &gt; Diskussion &gt; Austausch</w:t>
            </w:r>
          </w:p>
        </w:tc>
      </w:tr>
      <w:tr w:rsidR="00D04EAE" w:rsidRPr="00D34694" w14:paraId="64E093C6" w14:textId="77777777" w:rsidTr="00C83945">
        <w:trPr>
          <w:trHeight w:val="1663"/>
        </w:trPr>
        <w:tc>
          <w:tcPr>
            <w:tcW w:w="4957" w:type="dxa"/>
            <w:tcBorders>
              <w:top w:val="nil"/>
              <w:left w:val="single" w:sz="4" w:space="0" w:color="auto"/>
              <w:bottom w:val="single" w:sz="4" w:space="0" w:color="auto"/>
              <w:right w:val="single" w:sz="4" w:space="0" w:color="auto"/>
            </w:tcBorders>
          </w:tcPr>
          <w:p w14:paraId="0A06D5CF" w14:textId="75141E57" w:rsidR="00D04EAE" w:rsidRPr="00D34694" w:rsidRDefault="00D04EAE" w:rsidP="00D04EAE">
            <w:pPr>
              <w:pStyle w:val="Listenabsatz"/>
              <w:numPr>
                <w:ilvl w:val="0"/>
                <w:numId w:val="4"/>
              </w:numPr>
              <w:ind w:left="312" w:hanging="284"/>
              <w:rPr>
                <w:rFonts w:ascii="FrutigerLTStd-BoldCn" w:hAnsi="FrutigerLTStd-BoldCn"/>
                <w:color w:val="000000" w:themeColor="text1"/>
                <w:sz w:val="18"/>
                <w:szCs w:val="18"/>
              </w:rPr>
            </w:pPr>
            <w:r w:rsidRPr="00D34694">
              <w:rPr>
                <w:rFonts w:ascii="FrutigerLTStd-BoldCn" w:hAnsi="FrutigerLTStd-BoldCn"/>
                <w:color w:val="000000" w:themeColor="text1"/>
                <w:sz w:val="18"/>
                <w:szCs w:val="18"/>
              </w:rPr>
              <w:t>Produktion und Transport von Reis beschreiben und erklären, eigene Handlungen kommentieren</w:t>
            </w:r>
            <w:r w:rsidR="00226A8C" w:rsidRPr="00D34694">
              <w:rPr>
                <w:rFonts w:ascii="FrutigerLTStd-BoldCn" w:hAnsi="FrutigerLTStd-BoldCn"/>
                <w:color w:val="000000" w:themeColor="text1"/>
                <w:sz w:val="18"/>
                <w:szCs w:val="18"/>
              </w:rPr>
              <w:t>.</w:t>
            </w:r>
          </w:p>
          <w:p w14:paraId="4345199A" w14:textId="1FDCDDC1" w:rsidR="00D04EAE" w:rsidRPr="00D34694" w:rsidRDefault="00D04EAE" w:rsidP="00D04EAE">
            <w:pPr>
              <w:pStyle w:val="Listenabsatz"/>
              <w:numPr>
                <w:ilvl w:val="0"/>
                <w:numId w:val="4"/>
              </w:numPr>
              <w:ind w:left="312" w:hanging="284"/>
              <w:rPr>
                <w:rFonts w:ascii="FrutigerLTStd-BoldCn" w:hAnsi="FrutigerLTStd-BoldCn"/>
                <w:color w:val="000000" w:themeColor="text1"/>
                <w:sz w:val="18"/>
                <w:szCs w:val="18"/>
              </w:rPr>
            </w:pPr>
            <w:r w:rsidRPr="00D34694">
              <w:rPr>
                <w:rFonts w:ascii="FrutigerLTStd-BoldCn" w:hAnsi="FrutigerLTStd-BoldCn"/>
                <w:color w:val="000000" w:themeColor="text1"/>
                <w:sz w:val="18"/>
                <w:szCs w:val="18"/>
              </w:rPr>
              <w:t>Vermutungen über Lebensmittel formulieren, den Geschmack beschreiben</w:t>
            </w:r>
            <w:r w:rsidR="00226A8C" w:rsidRPr="00D34694">
              <w:rPr>
                <w:rFonts w:ascii="FrutigerLTStd-BoldCn" w:hAnsi="FrutigerLTStd-BoldCn"/>
                <w:color w:val="000000" w:themeColor="text1"/>
                <w:sz w:val="18"/>
                <w:szCs w:val="18"/>
              </w:rPr>
              <w:t>.</w:t>
            </w:r>
          </w:p>
        </w:tc>
        <w:tc>
          <w:tcPr>
            <w:tcW w:w="4949" w:type="dxa"/>
            <w:tcBorders>
              <w:top w:val="nil"/>
              <w:left w:val="single" w:sz="4" w:space="0" w:color="auto"/>
            </w:tcBorders>
          </w:tcPr>
          <w:p w14:paraId="4CF3F3A6" w14:textId="7590FA21" w:rsidR="00D04EAE" w:rsidRPr="00D34694" w:rsidRDefault="00D04EAE" w:rsidP="00D04EAE">
            <w:pPr>
              <w:pStyle w:val="Listenabsatz"/>
              <w:numPr>
                <w:ilvl w:val="0"/>
                <w:numId w:val="5"/>
              </w:numPr>
              <w:ind w:left="312" w:hanging="284"/>
              <w:rPr>
                <w:rFonts w:ascii="FrutigerLTStd-BoldCn" w:hAnsi="FrutigerLTStd-BoldCn"/>
                <w:color w:val="000000" w:themeColor="text1"/>
                <w:sz w:val="18"/>
                <w:szCs w:val="18"/>
              </w:rPr>
            </w:pPr>
            <w:r w:rsidRPr="00D34694">
              <w:rPr>
                <w:rFonts w:ascii="FrutigerLTStd-BoldCn" w:hAnsi="FrutigerLTStd-BoldCn"/>
                <w:color w:val="000000" w:themeColor="text1"/>
                <w:sz w:val="18"/>
                <w:szCs w:val="18"/>
              </w:rPr>
              <w:t>Zu Beginn fragend-entwickelnder Dialog, später Austausch vor, während und nach der Herstellung des Erklärvideos</w:t>
            </w:r>
            <w:r w:rsidR="00226A8C" w:rsidRPr="00D34694">
              <w:rPr>
                <w:rFonts w:ascii="FrutigerLTStd-BoldCn" w:hAnsi="FrutigerLTStd-BoldCn"/>
                <w:color w:val="000000" w:themeColor="text1"/>
                <w:sz w:val="18"/>
                <w:szCs w:val="18"/>
              </w:rPr>
              <w:t>.</w:t>
            </w:r>
          </w:p>
          <w:p w14:paraId="45D704D1" w14:textId="55D8B13C" w:rsidR="00D04EAE" w:rsidRPr="00D34694" w:rsidRDefault="00D04EAE" w:rsidP="00D04EAE">
            <w:pPr>
              <w:pStyle w:val="Listenabsatz"/>
              <w:numPr>
                <w:ilvl w:val="0"/>
                <w:numId w:val="5"/>
              </w:numPr>
              <w:ind w:left="312" w:hanging="284"/>
              <w:rPr>
                <w:rFonts w:ascii="FrutigerLTStd-BoldCn" w:hAnsi="FrutigerLTStd-BoldCn"/>
                <w:color w:val="000000" w:themeColor="text1"/>
                <w:sz w:val="18"/>
                <w:szCs w:val="18"/>
              </w:rPr>
            </w:pPr>
            <w:r w:rsidRPr="00D34694">
              <w:rPr>
                <w:rFonts w:ascii="FrutigerLTStd-BoldCn" w:hAnsi="FrutigerLTStd-BoldCn"/>
                <w:color w:val="000000" w:themeColor="text1"/>
                <w:sz w:val="18"/>
                <w:szCs w:val="18"/>
              </w:rPr>
              <w:t>Fragend-entwickelnder Dialog, Austausch über den Geschmack der Lebensmittel</w:t>
            </w:r>
            <w:r w:rsidR="00226A8C" w:rsidRPr="00D34694">
              <w:rPr>
                <w:rFonts w:ascii="FrutigerLTStd-BoldCn" w:hAnsi="FrutigerLTStd-BoldCn"/>
                <w:color w:val="000000" w:themeColor="text1"/>
                <w:sz w:val="18"/>
                <w:szCs w:val="18"/>
              </w:rPr>
              <w:t>.</w:t>
            </w:r>
          </w:p>
        </w:tc>
      </w:tr>
      <w:tr w:rsidR="00D04EAE" w:rsidRPr="00D34694" w14:paraId="7B5F8341" w14:textId="77777777" w:rsidTr="00C83945">
        <w:tc>
          <w:tcPr>
            <w:tcW w:w="9906" w:type="dxa"/>
            <w:gridSpan w:val="2"/>
            <w:tcBorders>
              <w:bottom w:val="single" w:sz="4" w:space="0" w:color="auto"/>
            </w:tcBorders>
            <w:shd w:val="clear" w:color="auto" w:fill="FBD4B4" w:themeFill="accent6" w:themeFillTint="66"/>
          </w:tcPr>
          <w:p w14:paraId="16920892" w14:textId="77777777" w:rsidR="00D04EAE" w:rsidRPr="00D34694" w:rsidRDefault="00D04EAE" w:rsidP="00C83945">
            <w:pPr>
              <w:jc w:val="center"/>
              <w:rPr>
                <w:rFonts w:ascii="FrutigerLTStd-BoldCn" w:hAnsi="FrutigerLTStd-BoldCn"/>
                <w:b/>
                <w:bCs/>
              </w:rPr>
            </w:pPr>
            <w:r w:rsidRPr="00D34694">
              <w:rPr>
                <w:rFonts w:ascii="FrutigerLTStd-BoldCn" w:hAnsi="FrutigerLTStd-BoldCn"/>
                <w:b/>
                <w:bCs/>
              </w:rPr>
              <w:t>Sprachliche Mittel</w:t>
            </w:r>
          </w:p>
        </w:tc>
      </w:tr>
      <w:tr w:rsidR="00D04EAE" w:rsidRPr="00D34694" w14:paraId="71F7FEAC" w14:textId="77777777" w:rsidTr="00C83945">
        <w:tc>
          <w:tcPr>
            <w:tcW w:w="9906" w:type="dxa"/>
            <w:gridSpan w:val="2"/>
            <w:tcBorders>
              <w:bottom w:val="nil"/>
            </w:tcBorders>
            <w:shd w:val="clear" w:color="auto" w:fill="FDE9D9" w:themeFill="accent6" w:themeFillTint="33"/>
          </w:tcPr>
          <w:p w14:paraId="1A3B59FD" w14:textId="77777777" w:rsidR="00D04EAE" w:rsidRPr="00D34694" w:rsidRDefault="00D04EAE" w:rsidP="00C83945">
            <w:pPr>
              <w:rPr>
                <w:rFonts w:ascii="FrutigerLTStd-BoldCn" w:hAnsi="FrutigerLTStd-BoldCn"/>
                <w:i/>
                <w:iCs/>
                <w:color w:val="7F7F7F" w:themeColor="text1" w:themeTint="80"/>
                <w:sz w:val="18"/>
                <w:szCs w:val="18"/>
              </w:rPr>
            </w:pPr>
            <w:r w:rsidRPr="00D34694">
              <w:rPr>
                <w:rFonts w:ascii="FrutigerLTStd-BoldCn" w:hAnsi="FrutigerLTStd-BoldCn"/>
                <w:i/>
                <w:iCs/>
                <w:color w:val="7F7F7F" w:themeColor="text1" w:themeTint="80"/>
                <w:sz w:val="18"/>
                <w:szCs w:val="18"/>
              </w:rPr>
              <w:t>Wörter und Wendungen (Satzanfänge, Formulierungen, satzübergreifende Strukturen)</w:t>
            </w:r>
          </w:p>
        </w:tc>
      </w:tr>
      <w:tr w:rsidR="00D04EAE" w:rsidRPr="00D34694" w14:paraId="4DE47087" w14:textId="77777777" w:rsidTr="00C83945">
        <w:trPr>
          <w:trHeight w:val="1959"/>
        </w:trPr>
        <w:tc>
          <w:tcPr>
            <w:tcW w:w="9906" w:type="dxa"/>
            <w:gridSpan w:val="2"/>
            <w:tcBorders>
              <w:top w:val="nil"/>
            </w:tcBorders>
          </w:tcPr>
          <w:p w14:paraId="51F1FC6D" w14:textId="27E48803" w:rsidR="00D04EAE" w:rsidRPr="00D34694" w:rsidRDefault="00D04EAE" w:rsidP="00D04EAE">
            <w:pPr>
              <w:pStyle w:val="Listenabsatz"/>
              <w:numPr>
                <w:ilvl w:val="0"/>
                <w:numId w:val="3"/>
              </w:numPr>
              <w:ind w:left="312" w:hanging="312"/>
              <w:rPr>
                <w:rFonts w:ascii="FrutigerLTStd-BoldCn" w:hAnsi="FrutigerLTStd-BoldCn"/>
                <w:color w:val="000000" w:themeColor="text1"/>
                <w:sz w:val="18"/>
                <w:szCs w:val="18"/>
              </w:rPr>
            </w:pPr>
            <w:r w:rsidRPr="00D34694">
              <w:rPr>
                <w:rFonts w:ascii="FrutigerLTStd-BoldCn" w:hAnsi="FrutigerLTStd-BoldCn"/>
                <w:color w:val="000000" w:themeColor="text1"/>
                <w:sz w:val="18"/>
                <w:szCs w:val="18"/>
              </w:rPr>
              <w:t>der traditionelle/maschinelle Reisanbau, das Feld</w:t>
            </w:r>
            <w:r w:rsidRPr="00D34694">
              <w:rPr>
                <w:rFonts w:ascii="FrutigerLTStd-BoldCn" w:hAnsi="FrutigerLTStd-BoldCn"/>
                <w:color w:val="000000" w:themeColor="text1"/>
                <w:sz w:val="18"/>
                <w:szCs w:val="18"/>
              </w:rPr>
              <w:br/>
              <w:t>Der Wasserbüffel zieht den Pflug. Mit dem Traktor wird das Feld gepflügt.</w:t>
            </w:r>
            <w:r w:rsidRPr="00D34694">
              <w:rPr>
                <w:rFonts w:ascii="FrutigerLTStd-BoldCn" w:hAnsi="FrutigerLTStd-BoldCn"/>
                <w:color w:val="000000" w:themeColor="text1"/>
                <w:sz w:val="18"/>
                <w:szCs w:val="18"/>
              </w:rPr>
              <w:br/>
              <w:t>Das Feld wird mit Wasser geflutet.</w:t>
            </w:r>
            <w:r w:rsidRPr="00D34694">
              <w:rPr>
                <w:rFonts w:ascii="FrutigerLTStd-BoldCn" w:hAnsi="FrutigerLTStd-BoldCn"/>
                <w:color w:val="000000" w:themeColor="text1"/>
                <w:sz w:val="18"/>
                <w:szCs w:val="18"/>
              </w:rPr>
              <w:br/>
              <w:t>Die jungen Reispflanzen werden gepflanzt. Die Reispflanzen wachsen.</w:t>
            </w:r>
            <w:r w:rsidRPr="00D34694">
              <w:rPr>
                <w:rFonts w:ascii="FrutigerLTStd-BoldCn" w:hAnsi="FrutigerLTStd-BoldCn"/>
                <w:color w:val="000000" w:themeColor="text1"/>
                <w:sz w:val="18"/>
                <w:szCs w:val="18"/>
              </w:rPr>
              <w:br/>
              <w:t>Das Wasser wird abgelassen. Der Reis wird (von Hand/mit dem Mähdrescher) geerntet.</w:t>
            </w:r>
            <w:r w:rsidRPr="00D34694">
              <w:rPr>
                <w:rFonts w:ascii="FrutigerLTStd-BoldCn" w:hAnsi="FrutigerLTStd-BoldCn"/>
                <w:color w:val="000000" w:themeColor="text1"/>
                <w:sz w:val="18"/>
                <w:szCs w:val="18"/>
              </w:rPr>
              <w:br/>
              <w:t>Der Reis wird getrocknet.</w:t>
            </w:r>
            <w:r w:rsidRPr="00D34694">
              <w:rPr>
                <w:rFonts w:ascii="FrutigerLTStd-BoldCn" w:hAnsi="FrutigerLTStd-BoldCn"/>
                <w:color w:val="000000" w:themeColor="text1"/>
                <w:sz w:val="18"/>
                <w:szCs w:val="18"/>
              </w:rPr>
              <w:br/>
              <w:t>Der trockene Reis wird gedroschen. Die Spreu wird vom Korn getrennt.</w:t>
            </w:r>
            <w:r w:rsidRPr="00D34694">
              <w:rPr>
                <w:rFonts w:ascii="FrutigerLTStd-BoldCn" w:hAnsi="FrutigerLTStd-BoldCn"/>
                <w:color w:val="000000" w:themeColor="text1"/>
                <w:sz w:val="18"/>
                <w:szCs w:val="18"/>
              </w:rPr>
              <w:br/>
              <w:t>Der (Roh-)Reis wird gestampft, um die Spelzen zu entfernen. In der Reisfabrik werden die Spelzen entfernt.</w:t>
            </w:r>
            <w:r w:rsidRPr="00D34694">
              <w:rPr>
                <w:rFonts w:ascii="FrutigerLTStd-BoldCn" w:hAnsi="FrutigerLTStd-BoldCn"/>
                <w:color w:val="000000" w:themeColor="text1"/>
                <w:sz w:val="18"/>
                <w:szCs w:val="18"/>
              </w:rPr>
              <w:br/>
              <w:t>Der Reis wird (nach Grösse) sortiert und in Säcke gepackt.</w:t>
            </w:r>
            <w:r w:rsidRPr="00D34694">
              <w:rPr>
                <w:rFonts w:ascii="FrutigerLTStd-BoldCn" w:hAnsi="FrutigerLTStd-BoldCn"/>
                <w:color w:val="000000" w:themeColor="text1"/>
                <w:sz w:val="18"/>
                <w:szCs w:val="18"/>
              </w:rPr>
              <w:br/>
              <w:t xml:space="preserve">Mit dem Lastwagen/Schiff/Flugzeug wird der Reis zu uns </w:t>
            </w:r>
            <w:r w:rsidR="001647AA" w:rsidRPr="00D34694">
              <w:rPr>
                <w:rFonts w:ascii="FrutigerLTStd-BoldCn" w:hAnsi="FrutigerLTStd-BoldCn"/>
                <w:color w:val="000000" w:themeColor="text1"/>
                <w:sz w:val="18"/>
                <w:szCs w:val="18"/>
              </w:rPr>
              <w:t>transportiert.</w:t>
            </w:r>
          </w:p>
          <w:p w14:paraId="4B6DC9D3" w14:textId="77777777" w:rsidR="00D04EAE" w:rsidRPr="00D34694" w:rsidRDefault="00D04EAE" w:rsidP="00D04EAE">
            <w:pPr>
              <w:pStyle w:val="Listenabsatz"/>
              <w:numPr>
                <w:ilvl w:val="0"/>
                <w:numId w:val="3"/>
              </w:numPr>
              <w:ind w:left="312" w:hanging="312"/>
              <w:rPr>
                <w:rFonts w:ascii="FrutigerLTStd-BoldCn" w:hAnsi="FrutigerLTStd-BoldCn"/>
                <w:color w:val="000000" w:themeColor="text1"/>
                <w:sz w:val="18"/>
                <w:szCs w:val="18"/>
              </w:rPr>
            </w:pPr>
            <w:r w:rsidRPr="00D34694">
              <w:rPr>
                <w:rFonts w:ascii="FrutigerLTStd-BoldCn" w:hAnsi="FrutigerLTStd-BoldCn"/>
                <w:color w:val="000000" w:themeColor="text1"/>
                <w:sz w:val="18"/>
                <w:szCs w:val="18"/>
              </w:rPr>
              <w:t>das Lebensmittel, die Zubereitung, kochen, essen, die Welt, das Land</w:t>
            </w:r>
            <w:r w:rsidRPr="00D34694">
              <w:rPr>
                <w:rFonts w:ascii="FrutigerLTStd-BoldCn" w:hAnsi="FrutigerLTStd-BoldCn"/>
                <w:color w:val="000000" w:themeColor="text1"/>
                <w:sz w:val="18"/>
                <w:szCs w:val="18"/>
              </w:rPr>
              <w:br/>
              <w:t>Im Ausland produziertes Lebensmittel. Das Lebensmittel wurde im Ausland produziert.</w:t>
            </w:r>
            <w:r w:rsidRPr="00D34694">
              <w:rPr>
                <w:rFonts w:ascii="FrutigerLTStd-BoldCn" w:hAnsi="FrutigerLTStd-BoldCn"/>
                <w:color w:val="000000" w:themeColor="text1"/>
                <w:sz w:val="18"/>
                <w:szCs w:val="18"/>
              </w:rPr>
              <w:br/>
              <w:t>Dieses Lebensmittel wurde in … produziert.</w:t>
            </w:r>
            <w:r w:rsidRPr="00D34694">
              <w:rPr>
                <w:rFonts w:ascii="FrutigerLTStd-BoldCn" w:hAnsi="FrutigerLTStd-BoldCn"/>
                <w:color w:val="000000" w:themeColor="text1"/>
                <w:sz w:val="18"/>
                <w:szCs w:val="18"/>
              </w:rPr>
              <w:br/>
              <w:t>Dieses Lebensmittel wird (mit …) gekocht/roh/heiss/kalt gegessen.</w:t>
            </w:r>
            <w:r w:rsidRPr="00D34694">
              <w:rPr>
                <w:rFonts w:ascii="FrutigerLTStd-BoldCn" w:hAnsi="FrutigerLTStd-BoldCn"/>
                <w:color w:val="000000" w:themeColor="text1"/>
                <w:sz w:val="18"/>
                <w:szCs w:val="18"/>
              </w:rPr>
              <w:br/>
              <w:t>riechen, der Geruch</w:t>
            </w:r>
            <w:r w:rsidRPr="00D34694">
              <w:rPr>
                <w:rFonts w:ascii="FrutigerLTStd-BoldCn" w:hAnsi="FrutigerLTStd-BoldCn"/>
                <w:color w:val="000000" w:themeColor="text1"/>
                <w:sz w:val="18"/>
                <w:szCs w:val="18"/>
              </w:rPr>
              <w:br/>
              <w:t>degustieren, kosten, schmecken, der Geschmack</w:t>
            </w:r>
            <w:r w:rsidRPr="00D34694">
              <w:rPr>
                <w:rFonts w:ascii="FrutigerLTStd-BoldCn" w:hAnsi="FrutigerLTStd-BoldCn"/>
                <w:color w:val="000000" w:themeColor="text1"/>
                <w:sz w:val="18"/>
                <w:szCs w:val="18"/>
              </w:rPr>
              <w:br/>
              <w:t>Dieses Lebensmittel riecht nach/wie … Dieses Lebensmittel schmeckt (nach/wie) …</w:t>
            </w:r>
            <w:r w:rsidRPr="00D34694">
              <w:rPr>
                <w:rFonts w:ascii="FrutigerLTStd-BoldCn" w:hAnsi="FrutigerLTStd-BoldCn"/>
                <w:color w:val="000000" w:themeColor="text1"/>
                <w:sz w:val="18"/>
                <w:szCs w:val="18"/>
              </w:rPr>
              <w:br/>
              <w:t>Ich finde, dieses Lebensmittel schmeckt süss/sauer/bitter/salzig. Der Geschmack ist …</w:t>
            </w:r>
          </w:p>
        </w:tc>
      </w:tr>
    </w:tbl>
    <w:p w14:paraId="1D85B97F" w14:textId="77777777" w:rsidR="00226A8C" w:rsidRPr="00D34694" w:rsidRDefault="00226A8C">
      <w:pPr>
        <w:rPr>
          <w:rFonts w:ascii="FrutigerLTStd-BoldCn" w:hAnsi="FrutigerLTStd-BoldCn"/>
        </w:rPr>
      </w:pPr>
      <w:r w:rsidRPr="00D34694">
        <w:rPr>
          <w:rFonts w:ascii="FrutigerLTStd-BoldCn" w:hAnsi="FrutigerLTStd-BoldCn"/>
        </w:rPr>
        <w:br w:type="page"/>
      </w:r>
    </w:p>
    <w:tbl>
      <w:tblPr>
        <w:tblStyle w:val="Tabellenraster"/>
        <w:tblW w:w="9906" w:type="dxa"/>
        <w:tblLook w:val="04A0" w:firstRow="1" w:lastRow="0" w:firstColumn="1" w:lastColumn="0" w:noHBand="0" w:noVBand="1"/>
      </w:tblPr>
      <w:tblGrid>
        <w:gridCol w:w="4957"/>
        <w:gridCol w:w="4949"/>
      </w:tblGrid>
      <w:tr w:rsidR="00D04EAE" w:rsidRPr="00D34694" w14:paraId="404D8BB8" w14:textId="77777777" w:rsidTr="00C83945">
        <w:tc>
          <w:tcPr>
            <w:tcW w:w="9906" w:type="dxa"/>
            <w:gridSpan w:val="2"/>
            <w:shd w:val="clear" w:color="auto" w:fill="FBD4B4" w:themeFill="accent6" w:themeFillTint="66"/>
          </w:tcPr>
          <w:p w14:paraId="4FBDD2D1" w14:textId="7733E92F" w:rsidR="00D04EAE" w:rsidRPr="00D34694" w:rsidRDefault="00D04EAE" w:rsidP="00C83945">
            <w:pPr>
              <w:jc w:val="center"/>
              <w:rPr>
                <w:rFonts w:ascii="FrutigerLTStd-BoldCn" w:hAnsi="FrutigerLTStd-BoldCn"/>
                <w:b/>
                <w:bCs/>
              </w:rPr>
            </w:pPr>
            <w:r w:rsidRPr="00D34694">
              <w:rPr>
                <w:rFonts w:ascii="FrutigerLTStd-BoldCn" w:hAnsi="FrutigerLTStd-BoldCn"/>
                <w:b/>
                <w:bCs/>
              </w:rPr>
              <w:lastRenderedPageBreak/>
              <w:t>Erwartungshorizont</w:t>
            </w:r>
          </w:p>
        </w:tc>
      </w:tr>
      <w:tr w:rsidR="00D04EAE" w:rsidRPr="00D34694" w14:paraId="5A8F8E92" w14:textId="77777777" w:rsidTr="00C83945">
        <w:trPr>
          <w:trHeight w:val="440"/>
        </w:trPr>
        <w:tc>
          <w:tcPr>
            <w:tcW w:w="4957" w:type="dxa"/>
            <w:tcBorders>
              <w:bottom w:val="nil"/>
            </w:tcBorders>
            <w:shd w:val="clear" w:color="auto" w:fill="FDE9D9" w:themeFill="accent6" w:themeFillTint="33"/>
          </w:tcPr>
          <w:p w14:paraId="79F5EBFB" w14:textId="77777777" w:rsidR="00D04EAE" w:rsidRPr="00D34694" w:rsidRDefault="00D04EAE" w:rsidP="00C83945">
            <w:pPr>
              <w:rPr>
                <w:rFonts w:ascii="FrutigerLTStd-BoldCn" w:hAnsi="FrutigerLTStd-BoldCn"/>
                <w:i/>
                <w:iCs/>
                <w:color w:val="7F7F7F" w:themeColor="text1" w:themeTint="80"/>
                <w:sz w:val="18"/>
                <w:szCs w:val="18"/>
              </w:rPr>
            </w:pPr>
            <w:r w:rsidRPr="00D34694">
              <w:rPr>
                <w:rFonts w:ascii="FrutigerLTStd-BoldCn" w:hAnsi="FrutigerLTStd-BoldCn"/>
                <w:i/>
                <w:iCs/>
                <w:color w:val="7F7F7F" w:themeColor="text1" w:themeTint="80"/>
                <w:sz w:val="18"/>
                <w:szCs w:val="18"/>
              </w:rPr>
              <w:t>Ausformulierter Erwartungshorizont zur Sprache der Kinder (Was sollen die Kinder ganz konkret sagen/schreiben?)</w:t>
            </w:r>
          </w:p>
        </w:tc>
        <w:tc>
          <w:tcPr>
            <w:tcW w:w="4949" w:type="dxa"/>
            <w:tcBorders>
              <w:bottom w:val="nil"/>
            </w:tcBorders>
            <w:shd w:val="clear" w:color="auto" w:fill="FDE9D9" w:themeFill="accent6" w:themeFillTint="33"/>
          </w:tcPr>
          <w:p w14:paraId="6A6AE9BA" w14:textId="77777777" w:rsidR="00D04EAE" w:rsidRPr="00D34694" w:rsidRDefault="00D04EAE" w:rsidP="00C83945">
            <w:pPr>
              <w:rPr>
                <w:rFonts w:ascii="FrutigerLTStd-BoldCn" w:hAnsi="FrutigerLTStd-BoldCn"/>
                <w:i/>
                <w:iCs/>
                <w:color w:val="7F7F7F" w:themeColor="text1" w:themeTint="80"/>
                <w:sz w:val="18"/>
                <w:szCs w:val="18"/>
              </w:rPr>
            </w:pPr>
            <w:r w:rsidRPr="00D34694">
              <w:rPr>
                <w:rFonts w:ascii="FrutigerLTStd-BoldCn" w:hAnsi="FrutigerLTStd-BoldCn"/>
                <w:i/>
                <w:iCs/>
                <w:color w:val="7F7F7F" w:themeColor="text1" w:themeTint="80"/>
                <w:sz w:val="18"/>
                <w:szCs w:val="18"/>
              </w:rPr>
              <w:t>Ausformulierter Erwartungshorizont zur Sprache der Lehrperson (Welche Zielstrukturen will ich als LP häufig verwenden?)</w:t>
            </w:r>
          </w:p>
          <w:p w14:paraId="229573FE" w14:textId="77777777" w:rsidR="00D04EAE" w:rsidRPr="00D34694" w:rsidRDefault="00D04EAE" w:rsidP="00C83945">
            <w:pPr>
              <w:rPr>
                <w:rFonts w:ascii="FrutigerLTStd-BoldCn" w:hAnsi="FrutigerLTStd-BoldCn"/>
                <w:i/>
                <w:iCs/>
                <w:color w:val="7F7F7F" w:themeColor="text1" w:themeTint="80"/>
                <w:sz w:val="18"/>
                <w:szCs w:val="18"/>
              </w:rPr>
            </w:pPr>
            <w:r w:rsidRPr="00D34694">
              <w:rPr>
                <w:rFonts w:ascii="FrutigerLTStd-BoldCn" w:hAnsi="FrutigerLTStd-BoldCn"/>
                <w:i/>
                <w:iCs/>
                <w:color w:val="7F7F7F" w:themeColor="text1" w:themeTint="80"/>
                <w:sz w:val="18"/>
                <w:szCs w:val="18"/>
              </w:rPr>
              <w:t>Modellierungstechniken</w:t>
            </w:r>
          </w:p>
        </w:tc>
      </w:tr>
      <w:tr w:rsidR="00D04EAE" w:rsidRPr="00D34694" w14:paraId="1903BCFC" w14:textId="77777777" w:rsidTr="00C83945">
        <w:trPr>
          <w:trHeight w:val="2318"/>
        </w:trPr>
        <w:tc>
          <w:tcPr>
            <w:tcW w:w="4957" w:type="dxa"/>
            <w:tcBorders>
              <w:top w:val="nil"/>
              <w:bottom w:val="single" w:sz="4" w:space="0" w:color="auto"/>
            </w:tcBorders>
          </w:tcPr>
          <w:p w14:paraId="505D52D3" w14:textId="77777777" w:rsidR="00D04EAE" w:rsidRPr="00D34694" w:rsidRDefault="00D04EAE" w:rsidP="00D04EAE">
            <w:pPr>
              <w:pStyle w:val="Listenabsatz"/>
              <w:numPr>
                <w:ilvl w:val="0"/>
                <w:numId w:val="6"/>
              </w:numPr>
              <w:ind w:left="312" w:hanging="284"/>
              <w:rPr>
                <w:rFonts w:ascii="FrutigerLTStd-BoldCn" w:hAnsi="FrutigerLTStd-BoldCn"/>
                <w:color w:val="000000" w:themeColor="text1"/>
                <w:sz w:val="18"/>
                <w:szCs w:val="18"/>
              </w:rPr>
            </w:pPr>
            <w:r w:rsidRPr="00D34694">
              <w:rPr>
                <w:rFonts w:ascii="FrutigerLTStd-BoldCn" w:hAnsi="FrutigerLTStd-BoldCn"/>
                <w:color w:val="000000" w:themeColor="text1"/>
                <w:sz w:val="18"/>
                <w:szCs w:val="18"/>
              </w:rPr>
              <w:t xml:space="preserve">Auswahl der oben erwähnten Formulierungen </w:t>
            </w:r>
          </w:p>
          <w:p w14:paraId="273F560D" w14:textId="77777777" w:rsidR="00D04EAE" w:rsidRPr="00D34694" w:rsidRDefault="00D04EAE" w:rsidP="00D04EAE">
            <w:pPr>
              <w:pStyle w:val="Listenabsatz"/>
              <w:numPr>
                <w:ilvl w:val="0"/>
                <w:numId w:val="6"/>
              </w:numPr>
              <w:ind w:left="312" w:hanging="284"/>
              <w:rPr>
                <w:rFonts w:ascii="FrutigerLTStd-BoldCn" w:hAnsi="FrutigerLTStd-BoldCn"/>
                <w:color w:val="000000" w:themeColor="text1"/>
                <w:sz w:val="18"/>
                <w:szCs w:val="18"/>
              </w:rPr>
            </w:pPr>
            <w:r w:rsidRPr="00D34694">
              <w:rPr>
                <w:rFonts w:ascii="FrutigerLTStd-BoldCn" w:hAnsi="FrutigerLTStd-BoldCn"/>
                <w:color w:val="000000" w:themeColor="text1"/>
                <w:sz w:val="18"/>
                <w:szCs w:val="18"/>
              </w:rPr>
              <w:t>«Ich vermute/denke, dass das Lebensmittel … heisst.»</w:t>
            </w:r>
            <w:r w:rsidRPr="00D34694">
              <w:rPr>
                <w:rFonts w:ascii="FrutigerLTStd-BoldCn" w:hAnsi="FrutigerLTStd-BoldCn"/>
                <w:color w:val="000000" w:themeColor="text1"/>
                <w:sz w:val="18"/>
                <w:szCs w:val="18"/>
              </w:rPr>
              <w:br/>
              <w:t>«Ich vermute/denke, dass das Lebensmittel aus … kommt /in … produziert wurde.»</w:t>
            </w:r>
            <w:r w:rsidRPr="00D34694">
              <w:rPr>
                <w:rFonts w:ascii="FrutigerLTStd-BoldCn" w:hAnsi="FrutigerLTStd-BoldCn"/>
                <w:color w:val="000000" w:themeColor="text1"/>
                <w:sz w:val="18"/>
                <w:szCs w:val="18"/>
              </w:rPr>
              <w:br/>
              <w:t>«Ich vermute/denke, dass dieses Lebensmittel roh/gekocht/kalt/warm/zusammen mit … gegessen wird.»</w:t>
            </w:r>
            <w:r w:rsidRPr="00D34694">
              <w:rPr>
                <w:rFonts w:ascii="FrutigerLTStd-BoldCn" w:hAnsi="FrutigerLTStd-BoldCn"/>
                <w:color w:val="000000" w:themeColor="text1"/>
                <w:sz w:val="18"/>
                <w:szCs w:val="18"/>
              </w:rPr>
              <w:br/>
              <w:t>«Es riecht/schmeckt wie/nach …»</w:t>
            </w:r>
            <w:r w:rsidRPr="00D34694">
              <w:rPr>
                <w:rFonts w:ascii="FrutigerLTStd-BoldCn" w:hAnsi="FrutigerLTStd-BoldCn"/>
                <w:color w:val="000000" w:themeColor="text1"/>
                <w:sz w:val="18"/>
                <w:szCs w:val="18"/>
              </w:rPr>
              <w:br/>
              <w:t>«Ich finde, dieses Lebensmittel riecht/schmeckt wie/nach …»</w:t>
            </w:r>
          </w:p>
        </w:tc>
        <w:tc>
          <w:tcPr>
            <w:tcW w:w="4949" w:type="dxa"/>
            <w:tcBorders>
              <w:top w:val="nil"/>
              <w:bottom w:val="single" w:sz="4" w:space="0" w:color="auto"/>
            </w:tcBorders>
          </w:tcPr>
          <w:p w14:paraId="43D4EBB1" w14:textId="78AF7D54" w:rsidR="00D04EAE" w:rsidRPr="00D34694" w:rsidRDefault="00D04EAE" w:rsidP="00D04EAE">
            <w:pPr>
              <w:pStyle w:val="Listenabsatz"/>
              <w:numPr>
                <w:ilvl w:val="0"/>
                <w:numId w:val="7"/>
              </w:numPr>
              <w:ind w:left="312" w:hanging="312"/>
              <w:rPr>
                <w:rFonts w:ascii="FrutigerLTStd-BoldCn" w:hAnsi="FrutigerLTStd-BoldCn"/>
                <w:color w:val="000000" w:themeColor="text1"/>
                <w:sz w:val="18"/>
                <w:szCs w:val="18"/>
              </w:rPr>
            </w:pPr>
            <w:r w:rsidRPr="00D34694">
              <w:rPr>
                <w:rFonts w:ascii="FrutigerLTStd-BoldCn" w:hAnsi="FrutigerLTStd-BoldCn"/>
                <w:color w:val="000000" w:themeColor="text1"/>
                <w:sz w:val="18"/>
                <w:szCs w:val="18"/>
              </w:rPr>
              <w:t xml:space="preserve">Ich achte auf die </w:t>
            </w:r>
            <w:r w:rsidRPr="00D34694">
              <w:rPr>
                <w:rFonts w:ascii="FrutigerLTStd-BoldCn" w:hAnsi="FrutigerLTStd-BoldCn"/>
                <w:b/>
                <w:bCs/>
                <w:color w:val="000000" w:themeColor="text1"/>
                <w:sz w:val="18"/>
                <w:szCs w:val="18"/>
              </w:rPr>
              <w:t>Präsentation der Zielstruktur</w:t>
            </w:r>
            <w:r w:rsidRPr="00D34694">
              <w:rPr>
                <w:rFonts w:ascii="FrutigerLTStd-BoldCn" w:hAnsi="FrutigerLTStd-BoldCn"/>
                <w:color w:val="000000" w:themeColor="text1"/>
                <w:sz w:val="18"/>
                <w:szCs w:val="18"/>
              </w:rPr>
              <w:t xml:space="preserve"> (</w:t>
            </w:r>
            <w:r w:rsidR="00226A8C" w:rsidRPr="00D34694">
              <w:rPr>
                <w:rFonts w:ascii="FrutigerLTStd-BoldCn" w:hAnsi="FrutigerLTStd-BoldCn"/>
                <w:color w:val="000000" w:themeColor="text1"/>
                <w:sz w:val="18"/>
                <w:szCs w:val="18"/>
              </w:rPr>
              <w:t xml:space="preserve">vgl. Download </w:t>
            </w:r>
            <w:proofErr w:type="spellStart"/>
            <w:r w:rsidR="00226A8C" w:rsidRPr="00D34694">
              <w:rPr>
                <w:rFonts w:ascii="FrutigerLTStd-BoldCn" w:hAnsi="FrutigerLTStd-BoldCn"/>
                <w:i/>
                <w:color w:val="000000" w:themeColor="text1"/>
                <w:sz w:val="18"/>
                <w:szCs w:val="18"/>
              </w:rPr>
              <w:t>EIN_Auszug</w:t>
            </w:r>
            <w:proofErr w:type="spellEnd"/>
            <w:r w:rsidR="00226A8C" w:rsidRPr="00D34694">
              <w:rPr>
                <w:rFonts w:ascii="FrutigerLTStd-BoldCn" w:hAnsi="FrutigerLTStd-BoldCn"/>
                <w:i/>
                <w:color w:val="000000" w:themeColor="text1"/>
                <w:sz w:val="18"/>
                <w:szCs w:val="18"/>
              </w:rPr>
              <w:t xml:space="preserve"> Haben Wörter Augen …,</w:t>
            </w:r>
            <w:r w:rsidR="00226A8C" w:rsidRPr="00D34694">
              <w:rPr>
                <w:rFonts w:ascii="FrutigerLTStd-BoldCn" w:hAnsi="FrutigerLTStd-BoldCn"/>
                <w:color w:val="000000" w:themeColor="text1"/>
                <w:sz w:val="18"/>
                <w:szCs w:val="18"/>
              </w:rPr>
              <w:t xml:space="preserve"> </w:t>
            </w:r>
            <w:r w:rsidRPr="00D34694">
              <w:rPr>
                <w:rFonts w:ascii="FrutigerLTStd-BoldCn" w:hAnsi="FrutigerLTStd-BoldCn"/>
                <w:color w:val="000000" w:themeColor="text1"/>
                <w:sz w:val="18"/>
                <w:szCs w:val="18"/>
              </w:rPr>
              <w:t xml:space="preserve">Tab 1, S. 12) und verwende das </w:t>
            </w:r>
            <w:r w:rsidRPr="00D34694">
              <w:rPr>
                <w:rFonts w:ascii="FrutigerLTStd-BoldCn" w:hAnsi="FrutigerLTStd-BoldCn"/>
                <w:b/>
                <w:bCs/>
                <w:color w:val="000000" w:themeColor="text1"/>
                <w:sz w:val="18"/>
                <w:szCs w:val="18"/>
              </w:rPr>
              <w:t>korrektive Feedback</w:t>
            </w:r>
            <w:r w:rsidRPr="00D34694">
              <w:rPr>
                <w:rFonts w:ascii="FrutigerLTStd-BoldCn" w:hAnsi="FrutigerLTStd-BoldCn"/>
                <w:color w:val="000000" w:themeColor="text1"/>
                <w:sz w:val="18"/>
                <w:szCs w:val="18"/>
              </w:rPr>
              <w:t xml:space="preserve"> (</w:t>
            </w:r>
            <w:r w:rsidR="00A9471C" w:rsidRPr="00D34694">
              <w:rPr>
                <w:rFonts w:ascii="FrutigerLTStd-BoldCn" w:hAnsi="FrutigerLTStd-BoldCn"/>
                <w:color w:val="000000" w:themeColor="text1"/>
                <w:sz w:val="18"/>
                <w:szCs w:val="18"/>
              </w:rPr>
              <w:t xml:space="preserve">vgl. Download </w:t>
            </w:r>
            <w:proofErr w:type="spellStart"/>
            <w:r w:rsidR="00A9471C" w:rsidRPr="00D34694">
              <w:rPr>
                <w:rFonts w:ascii="FrutigerLTStd-BoldCn" w:hAnsi="FrutigerLTStd-BoldCn"/>
                <w:i/>
                <w:color w:val="000000" w:themeColor="text1"/>
                <w:sz w:val="18"/>
                <w:szCs w:val="18"/>
              </w:rPr>
              <w:t>EIN_Auszug</w:t>
            </w:r>
            <w:proofErr w:type="spellEnd"/>
            <w:r w:rsidR="00A9471C" w:rsidRPr="00D34694">
              <w:rPr>
                <w:rFonts w:ascii="FrutigerLTStd-BoldCn" w:hAnsi="FrutigerLTStd-BoldCn"/>
                <w:i/>
                <w:color w:val="000000" w:themeColor="text1"/>
                <w:sz w:val="18"/>
                <w:szCs w:val="18"/>
              </w:rPr>
              <w:t xml:space="preserve"> Haben Wörter Augen …,</w:t>
            </w:r>
            <w:r w:rsidR="00A9471C" w:rsidRPr="00D34694">
              <w:rPr>
                <w:rFonts w:ascii="FrutigerLTStd-BoldCn" w:hAnsi="FrutigerLTStd-BoldCn"/>
                <w:color w:val="000000" w:themeColor="text1"/>
                <w:sz w:val="18"/>
                <w:szCs w:val="18"/>
              </w:rPr>
              <w:t xml:space="preserve"> </w:t>
            </w:r>
            <w:r w:rsidRPr="00D34694">
              <w:rPr>
                <w:rFonts w:ascii="FrutigerLTStd-BoldCn" w:hAnsi="FrutigerLTStd-BoldCn"/>
                <w:color w:val="000000" w:themeColor="text1"/>
                <w:sz w:val="18"/>
                <w:szCs w:val="18"/>
              </w:rPr>
              <w:t>Tabelle 2)</w:t>
            </w:r>
            <w:r w:rsidRPr="00D34694">
              <w:rPr>
                <w:rFonts w:ascii="FrutigerLTStd-BoldCn" w:hAnsi="FrutigerLTStd-BoldCn"/>
                <w:color w:val="000000" w:themeColor="text1"/>
                <w:sz w:val="18"/>
                <w:szCs w:val="18"/>
              </w:rPr>
              <w:br/>
              <w:t>Je nach Lernstand der Kinder gebe ich Satzanfänge vor (</w:t>
            </w:r>
            <w:proofErr w:type="spellStart"/>
            <w:r w:rsidRPr="00D34694">
              <w:rPr>
                <w:rFonts w:ascii="FrutigerLTStd-BoldCn" w:hAnsi="FrutigerLTStd-BoldCn"/>
                <w:color w:val="000000" w:themeColor="text1"/>
                <w:sz w:val="18"/>
                <w:szCs w:val="18"/>
              </w:rPr>
              <w:t>Scaffolding</w:t>
            </w:r>
            <w:proofErr w:type="spellEnd"/>
            <w:r w:rsidRPr="00D34694">
              <w:rPr>
                <w:rFonts w:ascii="FrutigerLTStd-BoldCn" w:hAnsi="FrutigerLTStd-BoldCn"/>
                <w:color w:val="000000" w:themeColor="text1"/>
                <w:sz w:val="18"/>
                <w:szCs w:val="18"/>
              </w:rPr>
              <w:t>).</w:t>
            </w:r>
          </w:p>
          <w:p w14:paraId="5A62BD44" w14:textId="79E86D82" w:rsidR="00D04EAE" w:rsidRPr="00D34694" w:rsidRDefault="00D04EAE" w:rsidP="00D04EAE">
            <w:pPr>
              <w:pStyle w:val="Listenabsatz"/>
              <w:numPr>
                <w:ilvl w:val="0"/>
                <w:numId w:val="7"/>
              </w:numPr>
              <w:ind w:left="312" w:hanging="312"/>
              <w:rPr>
                <w:rFonts w:ascii="FrutigerLTStd-BoldCn" w:hAnsi="FrutigerLTStd-BoldCn"/>
                <w:color w:val="000000" w:themeColor="text1"/>
                <w:sz w:val="18"/>
                <w:szCs w:val="18"/>
              </w:rPr>
            </w:pPr>
            <w:r w:rsidRPr="00D34694">
              <w:rPr>
                <w:rFonts w:ascii="FrutigerLTStd-BoldCn" w:hAnsi="FrutigerLTStd-BoldCn"/>
                <w:color w:val="000000" w:themeColor="text1"/>
                <w:sz w:val="18"/>
                <w:szCs w:val="18"/>
              </w:rPr>
              <w:t xml:space="preserve">«Dieses Lebensmittel wurde im Ausland produziert. Es ist nicht aus der Schweiz. Wie heisst dieses Lebensmittel? Was </w:t>
            </w:r>
            <w:proofErr w:type="gramStart"/>
            <w:r w:rsidRPr="00D34694">
              <w:rPr>
                <w:rFonts w:ascii="FrutigerLTStd-BoldCn" w:hAnsi="FrutigerLTStd-BoldCn"/>
                <w:color w:val="000000" w:themeColor="text1"/>
                <w:sz w:val="18"/>
                <w:szCs w:val="18"/>
              </w:rPr>
              <w:t>vermutest</w:t>
            </w:r>
            <w:proofErr w:type="gramEnd"/>
            <w:r w:rsidRPr="00D34694">
              <w:rPr>
                <w:rFonts w:ascii="FrutigerLTStd-BoldCn" w:hAnsi="FrutigerLTStd-BoldCn"/>
                <w:color w:val="000000" w:themeColor="text1"/>
                <w:sz w:val="18"/>
                <w:szCs w:val="18"/>
              </w:rPr>
              <w:t xml:space="preserve">/denkst du? Woher kommt dieses Lebensmittel? Was </w:t>
            </w:r>
            <w:proofErr w:type="gramStart"/>
            <w:r w:rsidRPr="00D34694">
              <w:rPr>
                <w:rFonts w:ascii="FrutigerLTStd-BoldCn" w:hAnsi="FrutigerLTStd-BoldCn"/>
                <w:color w:val="000000" w:themeColor="text1"/>
                <w:sz w:val="18"/>
                <w:szCs w:val="18"/>
              </w:rPr>
              <w:t>vermutest</w:t>
            </w:r>
            <w:proofErr w:type="gramEnd"/>
            <w:r w:rsidRPr="00D34694">
              <w:rPr>
                <w:rFonts w:ascii="FrutigerLTStd-BoldCn" w:hAnsi="FrutigerLTStd-BoldCn"/>
                <w:color w:val="000000" w:themeColor="text1"/>
                <w:sz w:val="18"/>
                <w:szCs w:val="18"/>
              </w:rPr>
              <w:t xml:space="preserve">/denkst du? Wie wird dieses Lebensmittel gegessen? Was </w:t>
            </w:r>
            <w:proofErr w:type="gramStart"/>
            <w:r w:rsidRPr="00D34694">
              <w:rPr>
                <w:rFonts w:ascii="FrutigerLTStd-BoldCn" w:hAnsi="FrutigerLTStd-BoldCn"/>
                <w:color w:val="000000" w:themeColor="text1"/>
                <w:sz w:val="18"/>
                <w:szCs w:val="18"/>
              </w:rPr>
              <w:t>vermutest</w:t>
            </w:r>
            <w:proofErr w:type="gramEnd"/>
            <w:r w:rsidRPr="00D34694">
              <w:rPr>
                <w:rFonts w:ascii="FrutigerLTStd-BoldCn" w:hAnsi="FrutigerLTStd-BoldCn"/>
                <w:color w:val="000000" w:themeColor="text1"/>
                <w:sz w:val="18"/>
                <w:szCs w:val="18"/>
              </w:rPr>
              <w:t>/denkst du?»</w:t>
            </w:r>
            <w:r w:rsidRPr="00D34694">
              <w:rPr>
                <w:rFonts w:ascii="FrutigerLTStd-BoldCn" w:hAnsi="FrutigerLTStd-BoldCn"/>
                <w:color w:val="000000" w:themeColor="text1"/>
                <w:sz w:val="18"/>
                <w:szCs w:val="18"/>
              </w:rPr>
              <w:br/>
              <w:t>«Rieche an … Wonach riecht es? Kennst du diesen Geruch?»</w:t>
            </w:r>
            <w:r w:rsidRPr="00D34694">
              <w:rPr>
                <w:rFonts w:ascii="FrutigerLTStd-BoldCn" w:hAnsi="FrutigerLTStd-BoldCn"/>
                <w:color w:val="000000" w:themeColor="text1"/>
                <w:sz w:val="18"/>
                <w:szCs w:val="18"/>
              </w:rPr>
              <w:br/>
              <w:t>«Wenn du möchtest, darfst du … degustieren/kosten. Wonach schmeckt es? Kennst du diesen Geschmack?»</w:t>
            </w:r>
            <w:r w:rsidRPr="00D34694">
              <w:rPr>
                <w:rFonts w:ascii="FrutigerLTStd-BoldCn" w:hAnsi="FrutigerLTStd-BoldCn"/>
                <w:color w:val="000000" w:themeColor="text1"/>
                <w:sz w:val="18"/>
                <w:szCs w:val="18"/>
              </w:rPr>
              <w:br/>
              <w:t xml:space="preserve">Ich unterstütze die Kinder mit </w:t>
            </w:r>
            <w:r w:rsidRPr="00D34694">
              <w:rPr>
                <w:rFonts w:ascii="FrutigerLTStd-BoldCn" w:hAnsi="FrutigerLTStd-BoldCn"/>
                <w:b/>
                <w:bCs/>
                <w:color w:val="000000" w:themeColor="text1"/>
                <w:sz w:val="18"/>
                <w:szCs w:val="18"/>
              </w:rPr>
              <w:t>Alternativfragen</w:t>
            </w:r>
            <w:r w:rsidRPr="00D34694">
              <w:rPr>
                <w:rFonts w:ascii="FrutigerLTStd-BoldCn" w:hAnsi="FrutigerLTStd-BoldCn"/>
                <w:color w:val="000000" w:themeColor="text1"/>
                <w:sz w:val="18"/>
                <w:szCs w:val="18"/>
              </w:rPr>
              <w:t xml:space="preserve"> beim Benennen der Lebensmittel und der Beschreibung des Geschmacks (</w:t>
            </w:r>
            <w:r w:rsidR="00A9471C" w:rsidRPr="00D34694">
              <w:rPr>
                <w:rFonts w:ascii="FrutigerLTStd-BoldCn" w:hAnsi="FrutigerLTStd-BoldCn"/>
                <w:color w:val="000000" w:themeColor="text1"/>
                <w:sz w:val="18"/>
                <w:szCs w:val="18"/>
              </w:rPr>
              <w:t xml:space="preserve">vgl. Download </w:t>
            </w:r>
            <w:proofErr w:type="spellStart"/>
            <w:r w:rsidR="00A9471C" w:rsidRPr="00D34694">
              <w:rPr>
                <w:rFonts w:ascii="FrutigerLTStd-BoldCn" w:hAnsi="FrutigerLTStd-BoldCn"/>
                <w:i/>
                <w:color w:val="000000" w:themeColor="text1"/>
                <w:sz w:val="18"/>
                <w:szCs w:val="18"/>
              </w:rPr>
              <w:t>EIN_Auszug</w:t>
            </w:r>
            <w:proofErr w:type="spellEnd"/>
            <w:r w:rsidR="00A9471C" w:rsidRPr="00D34694">
              <w:rPr>
                <w:rFonts w:ascii="FrutigerLTStd-BoldCn" w:hAnsi="FrutigerLTStd-BoldCn"/>
                <w:i/>
                <w:color w:val="000000" w:themeColor="text1"/>
                <w:sz w:val="18"/>
                <w:szCs w:val="18"/>
              </w:rPr>
              <w:t xml:space="preserve"> Haben Wörter Augen …,</w:t>
            </w:r>
            <w:r w:rsidR="00A9471C" w:rsidRPr="00D34694">
              <w:rPr>
                <w:rFonts w:ascii="FrutigerLTStd-BoldCn" w:hAnsi="FrutigerLTStd-BoldCn"/>
                <w:color w:val="000000" w:themeColor="text1"/>
                <w:sz w:val="18"/>
                <w:szCs w:val="18"/>
              </w:rPr>
              <w:t xml:space="preserve"> </w:t>
            </w:r>
            <w:r w:rsidRPr="00D34694">
              <w:rPr>
                <w:rFonts w:ascii="FrutigerLTStd-BoldCn" w:hAnsi="FrutigerLTStd-BoldCn"/>
                <w:color w:val="000000" w:themeColor="text1"/>
                <w:sz w:val="18"/>
                <w:szCs w:val="18"/>
              </w:rPr>
              <w:t>Tabelle 3):</w:t>
            </w:r>
            <w:r w:rsidRPr="00D34694">
              <w:rPr>
                <w:rFonts w:ascii="FrutigerLTStd-BoldCn" w:hAnsi="FrutigerLTStd-BoldCn"/>
                <w:color w:val="000000" w:themeColor="text1"/>
                <w:sz w:val="18"/>
                <w:szCs w:val="18"/>
              </w:rPr>
              <w:br/>
              <w:t>«Schmeckt das Lebensmittel salzig oder süss?» «Ist das eine Ananas oder eine Banane?»</w:t>
            </w:r>
          </w:p>
        </w:tc>
      </w:tr>
      <w:tr w:rsidR="00D04EAE" w:rsidRPr="00D34694" w14:paraId="33722EE7" w14:textId="77777777" w:rsidTr="00C83945">
        <w:trPr>
          <w:trHeight w:val="704"/>
        </w:trPr>
        <w:tc>
          <w:tcPr>
            <w:tcW w:w="9906" w:type="dxa"/>
            <w:gridSpan w:val="2"/>
            <w:tcBorders>
              <w:top w:val="single" w:sz="4" w:space="0" w:color="auto"/>
              <w:bottom w:val="single" w:sz="4" w:space="0" w:color="auto"/>
            </w:tcBorders>
          </w:tcPr>
          <w:p w14:paraId="3F75DCE0" w14:textId="54038501" w:rsidR="00D04EAE" w:rsidRPr="00D34694" w:rsidRDefault="001647AA" w:rsidP="00C83945">
            <w:pPr>
              <w:pStyle w:val="Fuzeile"/>
              <w:rPr>
                <w:rFonts w:ascii="FrutigerLTStd-BoldCn" w:hAnsi="FrutigerLTStd-BoldCn" w:cs="Arial"/>
                <w:sz w:val="16"/>
                <w:szCs w:val="16"/>
              </w:rPr>
            </w:pPr>
            <w:r w:rsidRPr="00D34694">
              <w:rPr>
                <w:rFonts w:ascii="FrutigerLTStd-BoldCn" w:hAnsi="FrutigerLTStd-BoldCn" w:cs="Arial"/>
                <w:sz w:val="16"/>
                <w:szCs w:val="16"/>
              </w:rPr>
              <w:t>Orientiert</w:t>
            </w:r>
            <w:r w:rsidR="00D04EAE" w:rsidRPr="00D34694">
              <w:rPr>
                <w:rFonts w:ascii="FrutigerLTStd-BoldCn" w:hAnsi="FrutigerLTStd-BoldCn" w:cs="Arial"/>
                <w:sz w:val="16"/>
                <w:szCs w:val="16"/>
              </w:rPr>
              <w:t xml:space="preserve"> sich u. a. an:</w:t>
            </w:r>
          </w:p>
          <w:p w14:paraId="27A7423C" w14:textId="77777777" w:rsidR="00D04EAE" w:rsidRPr="00D34694" w:rsidRDefault="00D04EAE" w:rsidP="00C83945">
            <w:pPr>
              <w:pStyle w:val="Fuzeile"/>
              <w:numPr>
                <w:ilvl w:val="0"/>
                <w:numId w:val="1"/>
              </w:numPr>
              <w:ind w:left="171" w:hanging="142"/>
              <w:rPr>
                <w:rFonts w:ascii="FrutigerLTStd-BoldCn" w:hAnsi="FrutigerLTStd-BoldCn" w:cs="Arial"/>
                <w:i/>
                <w:sz w:val="16"/>
                <w:szCs w:val="16"/>
              </w:rPr>
            </w:pPr>
            <w:proofErr w:type="spellStart"/>
            <w:r w:rsidRPr="00D34694">
              <w:rPr>
                <w:rFonts w:ascii="FrutigerLTStd-BoldCn" w:hAnsi="FrutigerLTStd-BoldCn" w:cs="Arial"/>
                <w:sz w:val="16"/>
                <w:szCs w:val="16"/>
              </w:rPr>
              <w:t>Tajmel</w:t>
            </w:r>
            <w:proofErr w:type="spellEnd"/>
            <w:r w:rsidRPr="00D34694">
              <w:rPr>
                <w:rFonts w:ascii="FrutigerLTStd-BoldCn" w:hAnsi="FrutigerLTStd-BoldCn" w:cs="Arial"/>
                <w:sz w:val="16"/>
                <w:szCs w:val="16"/>
              </w:rPr>
              <w:t xml:space="preserve">, T., &amp; </w:t>
            </w:r>
            <w:proofErr w:type="spellStart"/>
            <w:r w:rsidRPr="00D34694">
              <w:rPr>
                <w:rFonts w:ascii="FrutigerLTStd-BoldCn" w:hAnsi="FrutigerLTStd-BoldCn" w:cs="Arial"/>
                <w:sz w:val="16"/>
                <w:szCs w:val="16"/>
              </w:rPr>
              <w:t>Hägi</w:t>
            </w:r>
            <w:proofErr w:type="spellEnd"/>
            <w:r w:rsidRPr="00D34694">
              <w:rPr>
                <w:rFonts w:ascii="FrutigerLTStd-BoldCn" w:hAnsi="FrutigerLTStd-BoldCn" w:cs="Arial"/>
                <w:sz w:val="16"/>
                <w:szCs w:val="16"/>
              </w:rPr>
              <w:t xml:space="preserve">-Mead, S. (2017). </w:t>
            </w:r>
            <w:r w:rsidRPr="00D34694">
              <w:rPr>
                <w:rFonts w:ascii="FrutigerLTStd-BoldCn" w:hAnsi="FrutigerLTStd-BoldCn" w:cs="Arial"/>
                <w:i/>
                <w:sz w:val="16"/>
                <w:szCs w:val="16"/>
              </w:rPr>
              <w:t>Sprachbewusste Unterrichtsplanung. Prinzipien, Methoden und Beispiele für die Umsetzung.</w:t>
            </w:r>
          </w:p>
          <w:p w14:paraId="56A4CEDD" w14:textId="77777777" w:rsidR="00D04EAE" w:rsidRPr="00D34694" w:rsidRDefault="00D04EAE" w:rsidP="00C83945">
            <w:pPr>
              <w:pStyle w:val="Fuzeile"/>
              <w:ind w:left="171"/>
              <w:rPr>
                <w:rFonts w:ascii="FrutigerLTStd-BoldCn" w:hAnsi="FrutigerLTStd-BoldCn" w:cs="Arial"/>
                <w:sz w:val="16"/>
                <w:szCs w:val="16"/>
              </w:rPr>
            </w:pPr>
            <w:r w:rsidRPr="00D34694">
              <w:rPr>
                <w:rFonts w:ascii="FrutigerLTStd-BoldCn" w:hAnsi="FrutigerLTStd-BoldCn" w:cs="Arial"/>
                <w:sz w:val="16"/>
                <w:szCs w:val="16"/>
              </w:rPr>
              <w:t>Münster, New York: Waxmann.</w:t>
            </w:r>
          </w:p>
          <w:p w14:paraId="0BA0D0AD" w14:textId="77777777" w:rsidR="00D04EAE" w:rsidRPr="00D34694" w:rsidRDefault="00D04EAE" w:rsidP="00C83945">
            <w:pPr>
              <w:pStyle w:val="Fuzeile"/>
              <w:numPr>
                <w:ilvl w:val="0"/>
                <w:numId w:val="1"/>
              </w:numPr>
              <w:ind w:left="171" w:hanging="142"/>
              <w:rPr>
                <w:rFonts w:ascii="FrutigerLTStd-BoldCn" w:hAnsi="FrutigerLTStd-BoldCn" w:cs="Arial"/>
                <w:sz w:val="16"/>
                <w:szCs w:val="16"/>
              </w:rPr>
            </w:pPr>
            <w:r w:rsidRPr="00D34694">
              <w:rPr>
                <w:rFonts w:ascii="FrutigerLTStd-BoldCn" w:hAnsi="FrutigerLTStd-BoldCn" w:cs="Arial"/>
                <w:sz w:val="16"/>
                <w:szCs w:val="16"/>
              </w:rPr>
              <w:t xml:space="preserve">Reber, K., &amp; Schönauer-Schneider, W. (2017). </w:t>
            </w:r>
            <w:r w:rsidRPr="00D34694">
              <w:rPr>
                <w:rFonts w:ascii="FrutigerLTStd-BoldCn" w:hAnsi="FrutigerLTStd-BoldCn" w:cs="Arial"/>
                <w:i/>
                <w:sz w:val="16"/>
                <w:szCs w:val="16"/>
              </w:rPr>
              <w:t>Sprachförderung im inklusiven Unterricht. Praxistipps für Lehrkräfte (Inklusiver Unterricht kompakt).</w:t>
            </w:r>
            <w:r w:rsidRPr="00D34694">
              <w:rPr>
                <w:rFonts w:ascii="FrutigerLTStd-BoldCn" w:hAnsi="FrutigerLTStd-BoldCn" w:cs="Arial"/>
                <w:sz w:val="16"/>
                <w:szCs w:val="16"/>
              </w:rPr>
              <w:t xml:space="preserve"> München, Basel: Ernst Reinhardt Verlag.</w:t>
            </w:r>
          </w:p>
        </w:tc>
      </w:tr>
    </w:tbl>
    <w:p w14:paraId="5CD1BB23" w14:textId="71F376D6" w:rsidR="00AB761D" w:rsidRPr="00D34694" w:rsidRDefault="00AB761D" w:rsidP="00AB761D">
      <w:pPr>
        <w:rPr>
          <w:rFonts w:ascii="FrutigerLTStd-BoldCn" w:hAnsi="FrutigerLTStd-BoldCn"/>
          <w:sz w:val="18"/>
          <w:szCs w:val="18"/>
        </w:rPr>
      </w:pPr>
    </w:p>
    <w:p w14:paraId="68CC8625" w14:textId="77777777" w:rsidR="00D04EAE" w:rsidRPr="00D34694" w:rsidRDefault="00D04EAE" w:rsidP="00D04EAE">
      <w:pPr>
        <w:rPr>
          <w:rFonts w:ascii="FrutigerLTStd-BoldCn" w:hAnsi="FrutigerLTStd-BoldCn"/>
          <w:sz w:val="18"/>
          <w:szCs w:val="18"/>
        </w:rPr>
      </w:pPr>
    </w:p>
    <w:p w14:paraId="1B4FA8CE" w14:textId="77777777" w:rsidR="00AB761D" w:rsidRPr="00D34694" w:rsidRDefault="00AB761D" w:rsidP="00AB761D">
      <w:pPr>
        <w:rPr>
          <w:rFonts w:ascii="FrutigerLTStd-BoldCn" w:hAnsi="FrutigerLTStd-BoldCn"/>
          <w:sz w:val="18"/>
          <w:szCs w:val="18"/>
        </w:rPr>
      </w:pPr>
    </w:p>
    <w:sectPr w:rsidR="00AB761D" w:rsidRPr="00D34694" w:rsidSect="009B4246">
      <w:headerReference w:type="even" r:id="rId8"/>
      <w:headerReference w:type="default" r:id="rId9"/>
      <w:footerReference w:type="even" r:id="rId10"/>
      <w:footerReference w:type="default" r:id="rId11"/>
      <w:headerReference w:type="first" r:id="rId12"/>
      <w:footerReference w:type="first" r:id="rId13"/>
      <w:pgSz w:w="11900" w:h="16840"/>
      <w:pgMar w:top="2835" w:right="1134" w:bottom="851"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0A32A" w14:textId="77777777" w:rsidR="00814BCF" w:rsidRDefault="00814BCF" w:rsidP="008E42F7">
      <w:r>
        <w:separator/>
      </w:r>
    </w:p>
  </w:endnote>
  <w:endnote w:type="continuationSeparator" w:id="0">
    <w:p w14:paraId="1FA02E79" w14:textId="77777777" w:rsidR="00814BCF" w:rsidRDefault="00814BCF" w:rsidP="008E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FrutigerLTStd-BoldCn">
    <w:altName w:val="Calibri"/>
    <w:panose1 w:val="00000000000000000000"/>
    <w:charset w:val="4D"/>
    <w:family w:val="auto"/>
    <w:notTrueType/>
    <w:pitch w:val="default"/>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 LT Std 65 Bold">
    <w:altName w:val="Malgun Gothic"/>
    <w:charset w:val="00"/>
    <w:family w:val="auto"/>
    <w:pitch w:val="variable"/>
    <w:sig w:usb0="00000003" w:usb1="4000204A" w:usb2="00000000" w:usb3="00000000" w:csb0="00000001" w:csb1="00000000"/>
  </w:font>
  <w:font w:name="GlyphaLTStd-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60F5" w14:textId="77777777" w:rsidR="00183A32" w:rsidRDefault="00183A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4F03" w14:textId="77777777" w:rsidR="009B4246" w:rsidRPr="00D34694" w:rsidRDefault="009B4246" w:rsidP="009B4246">
    <w:pPr>
      <w:autoSpaceDE w:val="0"/>
      <w:autoSpaceDN w:val="0"/>
      <w:adjustRightInd w:val="0"/>
      <w:rPr>
        <w:rFonts w:ascii="FrutigerLTStd-BoldCn" w:hAnsi="FrutigerLTStd-BoldCn" w:cs="Arial"/>
        <w:color w:val="000000"/>
        <w:sz w:val="16"/>
        <w:szCs w:val="16"/>
      </w:rPr>
    </w:pPr>
    <w:r w:rsidRPr="00D34694">
      <w:rPr>
        <w:rFonts w:ascii="FrutigerLTStd-BoldCn" w:eastAsia="+mn-ea" w:hAnsi="FrutigerLTStd-BoldCn" w:cs="Arial"/>
        <w:noProof/>
        <w:color w:val="000000"/>
        <w:kern w:val="24"/>
        <w:sz w:val="14"/>
        <w:szCs w:val="14"/>
      </w:rPr>
      <w:drawing>
        <wp:anchor distT="0" distB="0" distL="114300" distR="114300" simplePos="0" relativeHeight="251665408" behindDoc="1" locked="0" layoutInCell="1" allowOverlap="1" wp14:anchorId="3DF3C78B" wp14:editId="4C3B027A">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6"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D34694">
      <w:rPr>
        <w:rFonts w:ascii="FrutigerLTStd-BoldCn" w:eastAsia="+mn-ea" w:hAnsi="FrutigerLTStd-BoldCn" w:cs="Arial"/>
        <w:noProof/>
        <w:color w:val="000000"/>
        <w:kern w:val="24"/>
        <w:sz w:val="14"/>
        <w:szCs w:val="14"/>
      </w:rPr>
      <w:drawing>
        <wp:anchor distT="0" distB="0" distL="114300" distR="114300" simplePos="0" relativeHeight="251666432" behindDoc="1" locked="0" layoutInCell="1" allowOverlap="1" wp14:anchorId="0EDADA24" wp14:editId="7CEF460E">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7"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D34694">
      <w:rPr>
        <w:rFonts w:ascii="FrutigerLTStd-BoldCn" w:eastAsia="+mn-ea" w:hAnsi="FrutigerLTStd-BoldCn" w:cs="Arial"/>
        <w:noProof/>
        <w:color w:val="000000"/>
        <w:kern w:val="24"/>
        <w:sz w:val="14"/>
        <w:szCs w:val="14"/>
      </w:rPr>
      <w:drawing>
        <wp:anchor distT="0" distB="0" distL="114300" distR="114300" simplePos="0" relativeHeight="251667456" behindDoc="1" locked="0" layoutInCell="1" allowOverlap="1" wp14:anchorId="025F8305" wp14:editId="25321B14">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8"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D34694">
      <w:rPr>
        <w:rFonts w:ascii="FrutigerLTStd-BoldCn" w:hAnsi="FrutigerLTStd-BoldCn" w:cs="Arial"/>
        <w:color w:val="222222"/>
        <w:sz w:val="16"/>
        <w:szCs w:val="16"/>
      </w:rPr>
      <w:t>© 2023 Schulverlag plus AG| Bestandteil von Artikel 90</w:t>
    </w:r>
    <w:r w:rsidR="00183A32" w:rsidRPr="00D34694">
      <w:rPr>
        <w:rFonts w:ascii="FrutigerLTStd-BoldCn" w:hAnsi="FrutigerLTStd-BoldCn" w:cs="Arial"/>
        <w:color w:val="222222"/>
        <w:sz w:val="16"/>
        <w:szCs w:val="16"/>
      </w:rPr>
      <w:t>385</w:t>
    </w:r>
    <w:r w:rsidRPr="00D34694">
      <w:rPr>
        <w:rFonts w:ascii="FrutigerLTStd-BoldCn" w:hAnsi="FrutigerLTStd-BoldCn" w:cs="Arial"/>
        <w:color w:val="222222"/>
        <w:sz w:val="16"/>
        <w:szCs w:val="16"/>
      </w:rPr>
      <w:t xml:space="preserve"> Dossier Weitblick NMG 0</w:t>
    </w:r>
    <w:r w:rsidR="00183A32" w:rsidRPr="00D34694">
      <w:rPr>
        <w:rFonts w:ascii="FrutigerLTStd-BoldCn" w:hAnsi="FrutigerLTStd-BoldCn" w:cs="Arial"/>
        <w:color w:val="222222"/>
        <w:sz w:val="16"/>
        <w:szCs w:val="16"/>
      </w:rPr>
      <w:t>2</w:t>
    </w:r>
    <w:r w:rsidRPr="00D34694">
      <w:rPr>
        <w:rFonts w:ascii="FrutigerLTStd-BoldCn" w:hAnsi="FrutigerLTStd-BoldCn" w:cs="Arial"/>
        <w:color w:val="222222"/>
        <w:sz w:val="16"/>
        <w:szCs w:val="16"/>
      </w:rPr>
      <w:t xml:space="preserve">/2023 </w:t>
    </w:r>
    <w:r w:rsidRPr="00D34694">
      <w:rPr>
        <w:rFonts w:ascii="FrutigerLTStd-BoldCn" w:hAnsi="FrutigerLTStd-BoldCn" w:cs="Arial"/>
        <w:color w:val="000000"/>
        <w:sz w:val="16"/>
        <w:szCs w:val="16"/>
      </w:rPr>
      <w:t xml:space="preserve">– </w:t>
    </w:r>
    <w:r w:rsidR="00183A32" w:rsidRPr="00D34694">
      <w:rPr>
        <w:rFonts w:ascii="FrutigerLTStd-BoldCn" w:hAnsi="FrutigerLTStd-BoldCn" w:cs="Arial"/>
        <w:color w:val="000000"/>
        <w:sz w:val="16"/>
        <w:szCs w:val="16"/>
      </w:rPr>
      <w:t>VOM KORN ZUR PASTA</w:t>
    </w:r>
  </w:p>
  <w:p w14:paraId="74930D0A" w14:textId="77777777" w:rsidR="009B4246" w:rsidRPr="00D34694" w:rsidRDefault="009B4246" w:rsidP="009B4246">
    <w:pPr>
      <w:pStyle w:val="Fuzeile"/>
      <w:rPr>
        <w:rFonts w:ascii="FrutigerLTStd-BoldCn" w:hAnsi="FrutigerLTStd-BoldCn" w:cs="Arial"/>
        <w:szCs w:val="14"/>
      </w:rPr>
    </w:pPr>
    <w:r w:rsidRPr="00D34694">
      <w:rPr>
        <w:rFonts w:ascii="FrutigerLTStd-BoldCn" w:hAnsi="FrutigerLTStd-BoldCn" w:cs="Arial"/>
        <w:color w:val="222222"/>
        <w:szCs w:val="14"/>
      </w:rPr>
      <w:t>Der Verlag übernimmt die inhaltliche und rechtliche Verantwortung für das Originaldokument, nicht aber für individuelle Anpassungen.</w:t>
    </w:r>
    <w:r w:rsidRPr="00D34694">
      <w:rPr>
        <w:rFonts w:ascii="FrutigerLTStd-BoldCn" w:hAnsi="FrutigerLTStd-BoldCn"/>
        <w:noProof/>
      </w:rPr>
      <w:t xml:space="preserve"> </w:t>
    </w:r>
  </w:p>
  <w:p w14:paraId="486828A7" w14:textId="77777777" w:rsidR="00AE20AC" w:rsidRPr="00D34694" w:rsidRDefault="009B4246" w:rsidP="009B4246">
    <w:pPr>
      <w:pStyle w:val="Fuzeile"/>
      <w:rPr>
        <w:rFonts w:ascii="FrutigerLTStd-BoldCn" w:hAnsi="FrutigerLTStd-BoldCn" w:cs="Arial"/>
        <w:color w:val="222222"/>
        <w:szCs w:val="14"/>
      </w:rPr>
    </w:pPr>
    <w:r w:rsidRPr="00D34694">
      <w:rPr>
        <w:rFonts w:ascii="FrutigerLTStd-BoldCn" w:hAnsi="FrutigerLTStd-BoldCn" w:cs="Arial"/>
        <w:color w:val="222222"/>
        <w:szCs w:val="14"/>
      </w:rPr>
      <w:t>CC BY-NC-SA 3.0 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1EB3" w14:textId="77777777" w:rsidR="00456622" w:rsidRDefault="005E0542" w:rsidP="00456622">
    <w:pPr>
      <w:autoSpaceDE w:val="0"/>
      <w:autoSpaceDN w:val="0"/>
      <w:adjustRightInd w:val="0"/>
      <w:rPr>
        <w:rFonts w:ascii="Arial" w:hAnsi="Arial" w:cs="Arial"/>
        <w:color w:val="000000"/>
        <w:sz w:val="16"/>
        <w:szCs w:val="16"/>
      </w:rPr>
    </w:pPr>
    <w:r w:rsidRPr="0017052D">
      <w:rPr>
        <w:rFonts w:eastAsia="+mn-ea" w:cs="Arial"/>
        <w:noProof/>
        <w:color w:val="000000"/>
        <w:kern w:val="24"/>
        <w:sz w:val="14"/>
        <w:szCs w:val="14"/>
      </w:rPr>
      <w:drawing>
        <wp:anchor distT="0" distB="0" distL="114300" distR="114300" simplePos="0" relativeHeight="251660288" behindDoc="1" locked="0" layoutInCell="1" allowOverlap="1" wp14:anchorId="0E3BACC9" wp14:editId="22605205">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5" name="Grafik 9">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9">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sidRPr="0017052D">
      <w:rPr>
        <w:rFonts w:eastAsia="+mn-ea" w:cs="Arial"/>
        <w:noProof/>
        <w:color w:val="000000"/>
        <w:kern w:val="24"/>
        <w:sz w:val="14"/>
        <w:szCs w:val="14"/>
      </w:rPr>
      <w:drawing>
        <wp:anchor distT="0" distB="0" distL="114300" distR="114300" simplePos="0" relativeHeight="251662336" behindDoc="1" locked="0" layoutInCell="1" allowOverlap="1" wp14:anchorId="643749BA" wp14:editId="38146273">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4"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sidRPr="0017052D">
      <w:rPr>
        <w:rFonts w:eastAsia="+mn-ea" w:cs="Arial"/>
        <w:noProof/>
        <w:color w:val="000000"/>
        <w:kern w:val="24"/>
        <w:sz w:val="14"/>
        <w:szCs w:val="14"/>
      </w:rPr>
      <w:drawing>
        <wp:anchor distT="0" distB="0" distL="114300" distR="114300" simplePos="0" relativeHeight="251663360" behindDoc="1" locked="0" layoutInCell="1" allowOverlap="1" wp14:anchorId="0111B59D" wp14:editId="1F7107BA">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2"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Pr>
        <w:rFonts w:ascii="Arial" w:hAnsi="Arial" w:cs="Arial"/>
        <w:color w:val="222222"/>
        <w:sz w:val="16"/>
        <w:szCs w:val="16"/>
      </w:rPr>
      <w:t xml:space="preserve">© 2023 Schulverlag plus AG| Bestandteil von Artikel 90379 Dossier Weitblick NMG 01/2023 </w:t>
    </w:r>
    <w:r w:rsidR="00456622" w:rsidRPr="00AE20AC">
      <w:rPr>
        <w:rFonts w:ascii="Arial" w:hAnsi="Arial" w:cs="Arial"/>
        <w:color w:val="000000"/>
        <w:sz w:val="16"/>
        <w:szCs w:val="16"/>
      </w:rPr>
      <w:t>–</w:t>
    </w:r>
    <w:r w:rsidR="00456622">
      <w:rPr>
        <w:rFonts w:ascii="Arial" w:hAnsi="Arial" w:cs="Arial"/>
        <w:color w:val="000000"/>
        <w:sz w:val="16"/>
        <w:szCs w:val="16"/>
      </w:rPr>
      <w:t xml:space="preserve"> GLITSCHIG LAUT</w:t>
    </w:r>
  </w:p>
  <w:p w14:paraId="6A4096AF" w14:textId="77777777" w:rsidR="00456622" w:rsidRPr="00AE20AC" w:rsidRDefault="00456622" w:rsidP="00456622">
    <w:pPr>
      <w:pStyle w:val="Fuzeile"/>
      <w:rPr>
        <w:rFonts w:ascii="Arial" w:hAnsi="Arial" w:cs="Arial"/>
        <w:szCs w:val="14"/>
      </w:rPr>
    </w:pPr>
    <w:r w:rsidRPr="00AE20AC">
      <w:rPr>
        <w:rFonts w:ascii="Arial" w:hAnsi="Arial" w:cs="Arial"/>
        <w:color w:val="222222"/>
        <w:szCs w:val="14"/>
      </w:rPr>
      <w:t>Der Verlag übernimmt die inhaltliche und rechtliche Verantwortung für das Originaldokument, nicht aber für individuelle Anpassungen.</w:t>
    </w:r>
    <w:r w:rsidRPr="00AE20AC">
      <w:rPr>
        <w:noProof/>
      </w:rPr>
      <w:t xml:space="preserve"> </w:t>
    </w:r>
  </w:p>
  <w:p w14:paraId="4AE1B9B9" w14:textId="77777777" w:rsidR="005E0542" w:rsidRPr="00456622" w:rsidRDefault="00456622" w:rsidP="00456622">
    <w:pPr>
      <w:pStyle w:val="Fuzeile"/>
      <w:rPr>
        <w:rFonts w:ascii="Arial" w:hAnsi="Arial" w:cs="Arial"/>
        <w:color w:val="222222"/>
        <w:szCs w:val="14"/>
      </w:rPr>
    </w:pPr>
    <w:r w:rsidRPr="00AE20AC">
      <w:rPr>
        <w:rFonts w:ascii="Arial" w:hAnsi="Arial" w:cs="Arial"/>
        <w:color w:val="222222"/>
        <w:szCs w:val="14"/>
      </w:rPr>
      <w:t xml:space="preserve">CC </w:t>
    </w:r>
    <w:r w:rsidRPr="001647AA">
      <w:rPr>
        <w:rFonts w:ascii="Arial" w:hAnsi="Arial" w:cs="Arial"/>
        <w:color w:val="222222"/>
        <w:szCs w:val="14"/>
      </w:rPr>
      <w:t>BY-NC-SA</w:t>
    </w:r>
    <w:r w:rsidRPr="00AE20AC">
      <w:rPr>
        <w:rFonts w:ascii="Arial" w:hAnsi="Arial" w:cs="Arial"/>
        <w:color w:val="222222"/>
        <w:szCs w:val="14"/>
      </w:rPr>
      <w:t xml:space="preserve"> 3.0 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2164" w14:textId="77777777" w:rsidR="00814BCF" w:rsidRDefault="00814BCF" w:rsidP="008E42F7">
      <w:r>
        <w:separator/>
      </w:r>
    </w:p>
  </w:footnote>
  <w:footnote w:type="continuationSeparator" w:id="0">
    <w:p w14:paraId="2DB6B34A" w14:textId="77777777" w:rsidR="00814BCF" w:rsidRDefault="00814BCF" w:rsidP="008E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B3D9" w14:textId="77777777" w:rsidR="00183A32" w:rsidRDefault="00183A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C376" w14:textId="77777777" w:rsidR="009B4246" w:rsidRDefault="00EF4B93" w:rsidP="00EF4B93">
    <w:pPr>
      <w:pStyle w:val="Kopfzeile"/>
      <w:jc w:val="right"/>
    </w:pPr>
    <w:r w:rsidRPr="00DF56D8">
      <w:rPr>
        <w:noProof/>
      </w:rPr>
      <w:drawing>
        <wp:inline distT="0" distB="0" distL="0" distR="0" wp14:anchorId="46EE6FC2" wp14:editId="444248E8">
          <wp:extent cx="2034024" cy="1258963"/>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stretch>
                    <a:fillRect/>
                  </a:stretch>
                </pic:blipFill>
                <pic:spPr>
                  <a:xfrm>
                    <a:off x="0" y="0"/>
                    <a:ext cx="2034024" cy="125896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B263" w14:textId="77777777" w:rsidR="00EA216E" w:rsidRDefault="00EA216E" w:rsidP="00EA216E">
    <w:pPr>
      <w:ind w:left="6379" w:right="1" w:hanging="992"/>
    </w:pPr>
  </w:p>
  <w:p w14:paraId="32E245E0" w14:textId="77777777" w:rsidR="00F35EC3" w:rsidRPr="00ED22BC" w:rsidRDefault="00DF56D8" w:rsidP="00ED22BC">
    <w:pPr>
      <w:ind w:left="7513" w:right="1" w:hanging="992"/>
    </w:pPr>
    <w:r w:rsidRPr="00DF56D8">
      <w:rPr>
        <w:noProof/>
      </w:rPr>
      <w:drawing>
        <wp:inline distT="0" distB="0" distL="0" distR="0" wp14:anchorId="0E4593F4" wp14:editId="1E49BF46">
          <wp:extent cx="2034025" cy="1258963"/>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034025" cy="12589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7A5"/>
    <w:multiLevelType w:val="hybridMultilevel"/>
    <w:tmpl w:val="EF10DC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730226"/>
    <w:multiLevelType w:val="hybridMultilevel"/>
    <w:tmpl w:val="D0DAE5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CA0857"/>
    <w:multiLevelType w:val="hybridMultilevel"/>
    <w:tmpl w:val="377291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0B27F3"/>
    <w:multiLevelType w:val="hybridMultilevel"/>
    <w:tmpl w:val="B2C84B20"/>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1D13DE"/>
    <w:multiLevelType w:val="hybridMultilevel"/>
    <w:tmpl w:val="B43CD1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F77443"/>
    <w:multiLevelType w:val="hybridMultilevel"/>
    <w:tmpl w:val="3D02C678"/>
    <w:lvl w:ilvl="0" w:tplc="9C6C7788">
      <w:start w:val="1"/>
      <w:numFmt w:val="bullet"/>
      <w:lvlText w:val="-"/>
      <w:lvlJc w:val="left"/>
      <w:pPr>
        <w:ind w:left="720" w:hanging="360"/>
      </w:pPr>
      <w:rPr>
        <w:rFonts w:ascii="Frutiger LT Std 45 Light" w:eastAsiaTheme="minorEastAsia" w:hAnsi="Frutiger LT Std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4C3955"/>
    <w:multiLevelType w:val="hybridMultilevel"/>
    <w:tmpl w:val="5D3E92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2F1315"/>
    <w:multiLevelType w:val="hybridMultilevel"/>
    <w:tmpl w:val="A246FA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22037746">
    <w:abstractNumId w:val="7"/>
  </w:num>
  <w:num w:numId="2" w16cid:durableId="1108088222">
    <w:abstractNumId w:val="1"/>
  </w:num>
  <w:num w:numId="3" w16cid:durableId="1153258282">
    <w:abstractNumId w:val="4"/>
  </w:num>
  <w:num w:numId="4" w16cid:durableId="2087914320">
    <w:abstractNumId w:val="0"/>
  </w:num>
  <w:num w:numId="5" w16cid:durableId="376053397">
    <w:abstractNumId w:val="6"/>
  </w:num>
  <w:num w:numId="6" w16cid:durableId="294220398">
    <w:abstractNumId w:val="2"/>
  </w:num>
  <w:num w:numId="7" w16cid:durableId="997030161">
    <w:abstractNumId w:val="3"/>
  </w:num>
  <w:num w:numId="8" w16cid:durableId="38037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AE"/>
    <w:rsid w:val="00084341"/>
    <w:rsid w:val="00093E30"/>
    <w:rsid w:val="000B3F90"/>
    <w:rsid w:val="000C0D44"/>
    <w:rsid w:val="00101FE8"/>
    <w:rsid w:val="0011273A"/>
    <w:rsid w:val="00122B6B"/>
    <w:rsid w:val="00132140"/>
    <w:rsid w:val="00132CA6"/>
    <w:rsid w:val="00137B26"/>
    <w:rsid w:val="001647AA"/>
    <w:rsid w:val="00183A32"/>
    <w:rsid w:val="001D154A"/>
    <w:rsid w:val="001F2AF0"/>
    <w:rsid w:val="001F321D"/>
    <w:rsid w:val="00226A8C"/>
    <w:rsid w:val="002279DF"/>
    <w:rsid w:val="0025369E"/>
    <w:rsid w:val="00265E8B"/>
    <w:rsid w:val="002667DF"/>
    <w:rsid w:val="002B079B"/>
    <w:rsid w:val="002F2D2B"/>
    <w:rsid w:val="00305E79"/>
    <w:rsid w:val="003241F9"/>
    <w:rsid w:val="00352222"/>
    <w:rsid w:val="00376145"/>
    <w:rsid w:val="00383345"/>
    <w:rsid w:val="003B604F"/>
    <w:rsid w:val="003C5665"/>
    <w:rsid w:val="00412C05"/>
    <w:rsid w:val="0041770B"/>
    <w:rsid w:val="00420BF6"/>
    <w:rsid w:val="00441431"/>
    <w:rsid w:val="00453BDC"/>
    <w:rsid w:val="00456622"/>
    <w:rsid w:val="00465868"/>
    <w:rsid w:val="00545950"/>
    <w:rsid w:val="00554B7A"/>
    <w:rsid w:val="005666E3"/>
    <w:rsid w:val="005A198F"/>
    <w:rsid w:val="005A7994"/>
    <w:rsid w:val="005B6E1C"/>
    <w:rsid w:val="005C4F03"/>
    <w:rsid w:val="005D02B8"/>
    <w:rsid w:val="005E0542"/>
    <w:rsid w:val="005E079C"/>
    <w:rsid w:val="006359D5"/>
    <w:rsid w:val="00644058"/>
    <w:rsid w:val="00653821"/>
    <w:rsid w:val="00694E72"/>
    <w:rsid w:val="006A521E"/>
    <w:rsid w:val="006F346E"/>
    <w:rsid w:val="007062BD"/>
    <w:rsid w:val="007533AC"/>
    <w:rsid w:val="0075533C"/>
    <w:rsid w:val="0079249F"/>
    <w:rsid w:val="007943EA"/>
    <w:rsid w:val="007E7CE0"/>
    <w:rsid w:val="00803922"/>
    <w:rsid w:val="00814BCF"/>
    <w:rsid w:val="00824853"/>
    <w:rsid w:val="0088544E"/>
    <w:rsid w:val="00892F80"/>
    <w:rsid w:val="008D706B"/>
    <w:rsid w:val="008E2A85"/>
    <w:rsid w:val="008E42F7"/>
    <w:rsid w:val="00913FF9"/>
    <w:rsid w:val="00963190"/>
    <w:rsid w:val="009B3327"/>
    <w:rsid w:val="009B4246"/>
    <w:rsid w:val="009C16CC"/>
    <w:rsid w:val="009C7F27"/>
    <w:rsid w:val="00A04D8F"/>
    <w:rsid w:val="00A22EE7"/>
    <w:rsid w:val="00A41795"/>
    <w:rsid w:val="00A6415B"/>
    <w:rsid w:val="00A9471C"/>
    <w:rsid w:val="00A97DE7"/>
    <w:rsid w:val="00AB761D"/>
    <w:rsid w:val="00AC24B4"/>
    <w:rsid w:val="00AE20AC"/>
    <w:rsid w:val="00AF0C73"/>
    <w:rsid w:val="00AF6834"/>
    <w:rsid w:val="00B00DA4"/>
    <w:rsid w:val="00B3314F"/>
    <w:rsid w:val="00B355EC"/>
    <w:rsid w:val="00B41495"/>
    <w:rsid w:val="00B4417B"/>
    <w:rsid w:val="00B63535"/>
    <w:rsid w:val="00B717D0"/>
    <w:rsid w:val="00BA3446"/>
    <w:rsid w:val="00BA4AEA"/>
    <w:rsid w:val="00BC3807"/>
    <w:rsid w:val="00BE4786"/>
    <w:rsid w:val="00BF1817"/>
    <w:rsid w:val="00BF7CD5"/>
    <w:rsid w:val="00C0018C"/>
    <w:rsid w:val="00C02B4C"/>
    <w:rsid w:val="00C222F2"/>
    <w:rsid w:val="00C7420B"/>
    <w:rsid w:val="00C751B3"/>
    <w:rsid w:val="00C75972"/>
    <w:rsid w:val="00CB70EC"/>
    <w:rsid w:val="00CD2582"/>
    <w:rsid w:val="00CF7B3B"/>
    <w:rsid w:val="00CF7F72"/>
    <w:rsid w:val="00D04EAE"/>
    <w:rsid w:val="00D227B0"/>
    <w:rsid w:val="00D34694"/>
    <w:rsid w:val="00DB6D96"/>
    <w:rsid w:val="00DC5258"/>
    <w:rsid w:val="00DE112F"/>
    <w:rsid w:val="00DE148E"/>
    <w:rsid w:val="00DF5224"/>
    <w:rsid w:val="00DF56D8"/>
    <w:rsid w:val="00E14F8B"/>
    <w:rsid w:val="00E24339"/>
    <w:rsid w:val="00E36D1D"/>
    <w:rsid w:val="00E43786"/>
    <w:rsid w:val="00E54E4C"/>
    <w:rsid w:val="00E7476F"/>
    <w:rsid w:val="00E93437"/>
    <w:rsid w:val="00EA216E"/>
    <w:rsid w:val="00EA3331"/>
    <w:rsid w:val="00EB6B17"/>
    <w:rsid w:val="00ED13DE"/>
    <w:rsid w:val="00ED22BC"/>
    <w:rsid w:val="00EE13AB"/>
    <w:rsid w:val="00EF4B93"/>
    <w:rsid w:val="00F35060"/>
    <w:rsid w:val="00F35EC3"/>
    <w:rsid w:val="00F60CA8"/>
    <w:rsid w:val="00F736E6"/>
    <w:rsid w:val="00F847F1"/>
    <w:rsid w:val="00F96807"/>
    <w:rsid w:val="00FD32E2"/>
    <w:rsid w:val="00FD7DAB"/>
    <w:rsid w:val="00FE54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CC3568"/>
  <w15:docId w15:val="{19D6F6D1-F5A7-4BA1-BF2B-C7206E1E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D04E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2F7"/>
    <w:pPr>
      <w:tabs>
        <w:tab w:val="center" w:pos="4536"/>
        <w:tab w:val="right" w:pos="9072"/>
      </w:tabs>
    </w:pPr>
  </w:style>
  <w:style w:type="character" w:customStyle="1" w:styleId="KopfzeileZchn">
    <w:name w:val="Kopfzeile Zchn"/>
    <w:basedOn w:val="Absatz-Standardschriftart"/>
    <w:link w:val="Kopfzeile"/>
    <w:uiPriority w:val="99"/>
    <w:rsid w:val="008E42F7"/>
  </w:style>
  <w:style w:type="paragraph" w:styleId="Fuzeile">
    <w:name w:val="footer"/>
    <w:basedOn w:val="Standard"/>
    <w:link w:val="FuzeileZchn"/>
    <w:uiPriority w:val="99"/>
    <w:unhideWhenUsed/>
    <w:qFormat/>
    <w:rsid w:val="005A198F"/>
    <w:pPr>
      <w:tabs>
        <w:tab w:val="right" w:pos="9072"/>
      </w:tabs>
    </w:pPr>
    <w:rPr>
      <w:rFonts w:ascii="Frutiger LT Std 45 Light" w:hAnsi="Frutiger LT Std 45 Light" w:cs="Tahoma"/>
      <w:sz w:val="14"/>
      <w:szCs w:val="15"/>
    </w:rPr>
  </w:style>
  <w:style w:type="character" w:customStyle="1" w:styleId="FuzeileZchn">
    <w:name w:val="Fußzeile Zchn"/>
    <w:basedOn w:val="Absatz-Standardschriftart"/>
    <w:link w:val="Fuzeile"/>
    <w:uiPriority w:val="99"/>
    <w:rsid w:val="005A198F"/>
    <w:rPr>
      <w:rFonts w:ascii="Frutiger LT Std 45 Light" w:hAnsi="Frutiger LT Std 45 Light" w:cs="Tahoma"/>
      <w:sz w:val="14"/>
      <w:szCs w:val="15"/>
    </w:rPr>
  </w:style>
  <w:style w:type="paragraph" w:styleId="Sprechblasentext">
    <w:name w:val="Balloon Text"/>
    <w:basedOn w:val="Standard"/>
    <w:link w:val="SprechblasentextZchn"/>
    <w:uiPriority w:val="99"/>
    <w:semiHidden/>
    <w:unhideWhenUsed/>
    <w:rsid w:val="008E42F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E42F7"/>
    <w:rPr>
      <w:rFonts w:ascii="Lucida Grande" w:hAnsi="Lucida Grande" w:cs="Lucida Grande"/>
      <w:sz w:val="18"/>
      <w:szCs w:val="18"/>
    </w:rPr>
  </w:style>
  <w:style w:type="paragraph" w:customStyle="1" w:styleId="01Haupttitel">
    <w:name w:val="01_Haupttitel"/>
    <w:basedOn w:val="Standard"/>
    <w:uiPriority w:val="99"/>
    <w:qFormat/>
    <w:rsid w:val="0088544E"/>
    <w:pPr>
      <w:widowControl w:val="0"/>
      <w:tabs>
        <w:tab w:val="right" w:pos="208"/>
        <w:tab w:val="left" w:pos="384"/>
      </w:tabs>
      <w:autoSpaceDE w:val="0"/>
      <w:autoSpaceDN w:val="0"/>
      <w:adjustRightInd w:val="0"/>
      <w:jc w:val="both"/>
      <w:textAlignment w:val="center"/>
      <w:outlineLvl w:val="0"/>
    </w:pPr>
    <w:rPr>
      <w:rFonts w:ascii="FrutigerLTStd-BoldCn" w:hAnsi="FrutigerLTStd-BoldCn" w:cs="FrutigerLTStd-BoldCn"/>
      <w:b/>
      <w:bCs/>
      <w:caps/>
      <w:color w:val="006F79"/>
      <w:spacing w:val="4"/>
      <w:sz w:val="33"/>
      <w:szCs w:val="33"/>
    </w:rPr>
  </w:style>
  <w:style w:type="paragraph" w:customStyle="1" w:styleId="05Grundtext">
    <w:name w:val="05_Grundtext"/>
    <w:basedOn w:val="Standard"/>
    <w:uiPriority w:val="99"/>
    <w:qFormat/>
    <w:rsid w:val="00C02B4C"/>
    <w:pPr>
      <w:widowControl w:val="0"/>
      <w:tabs>
        <w:tab w:val="right" w:pos="184"/>
        <w:tab w:val="left" w:pos="340"/>
      </w:tabs>
      <w:autoSpaceDE w:val="0"/>
      <w:autoSpaceDN w:val="0"/>
      <w:adjustRightInd w:val="0"/>
      <w:spacing w:line="264" w:lineRule="auto"/>
      <w:jc w:val="both"/>
      <w:textAlignment w:val="center"/>
    </w:pPr>
    <w:rPr>
      <w:rFonts w:ascii="FrutigerLTStd-Light" w:hAnsi="FrutigerLTStd-Light" w:cs="FrutigerLTStd-Light"/>
      <w:color w:val="000000"/>
      <w:sz w:val="18"/>
      <w:szCs w:val="18"/>
    </w:rPr>
  </w:style>
  <w:style w:type="paragraph" w:customStyle="1" w:styleId="03Zwischentitel">
    <w:name w:val="03_Zwischentitel"/>
    <w:basedOn w:val="Standard"/>
    <w:uiPriority w:val="99"/>
    <w:qFormat/>
    <w:rsid w:val="0088544E"/>
    <w:pPr>
      <w:widowControl w:val="0"/>
      <w:autoSpaceDE w:val="0"/>
      <w:autoSpaceDN w:val="0"/>
      <w:adjustRightInd w:val="0"/>
      <w:spacing w:before="260" w:line="276" w:lineRule="auto"/>
      <w:textAlignment w:val="center"/>
      <w:outlineLvl w:val="0"/>
    </w:pPr>
    <w:rPr>
      <w:rFonts w:ascii="Frutiger LT Std 65 Bold" w:hAnsi="Frutiger LT Std 65 Bold" w:cs="GlyphaLTStd-Bold"/>
      <w:bCs/>
      <w:color w:val="006F79"/>
      <w:spacing w:val="2"/>
      <w:sz w:val="20"/>
      <w:szCs w:val="20"/>
    </w:rPr>
  </w:style>
  <w:style w:type="paragraph" w:styleId="Dokumentstruktur">
    <w:name w:val="Document Map"/>
    <w:basedOn w:val="Standard"/>
    <w:link w:val="DokumentstrukturZchn"/>
    <w:uiPriority w:val="99"/>
    <w:semiHidden/>
    <w:unhideWhenUsed/>
    <w:rsid w:val="007062BD"/>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7062BD"/>
    <w:rPr>
      <w:rFonts w:ascii="Lucida Grande" w:hAnsi="Lucida Grande" w:cs="Lucida Grande"/>
    </w:rPr>
  </w:style>
  <w:style w:type="character" w:styleId="Hyperlink">
    <w:name w:val="Hyperlink"/>
    <w:basedOn w:val="Absatz-Standardschriftart"/>
    <w:uiPriority w:val="99"/>
    <w:unhideWhenUsed/>
    <w:rsid w:val="00DE112F"/>
    <w:rPr>
      <w:color w:val="0000FF" w:themeColor="hyperlink"/>
      <w:u w:val="single"/>
    </w:rPr>
  </w:style>
  <w:style w:type="character" w:styleId="BesuchterLink">
    <w:name w:val="FollowedHyperlink"/>
    <w:basedOn w:val="Absatz-Standardschriftart"/>
    <w:uiPriority w:val="99"/>
    <w:semiHidden/>
    <w:unhideWhenUsed/>
    <w:rsid w:val="00554B7A"/>
    <w:rPr>
      <w:color w:val="800080" w:themeColor="followedHyperlink"/>
      <w:u w:val="single"/>
    </w:rPr>
  </w:style>
  <w:style w:type="table" w:styleId="Tabellenraster">
    <w:name w:val="Table Grid"/>
    <w:basedOn w:val="NormaleTabelle"/>
    <w:uiPriority w:val="39"/>
    <w:rsid w:val="00D04EAE"/>
    <w:rPr>
      <w:rFonts w:ascii="Arial" w:eastAsiaTheme="minorHAnsi" w:hAnsi="Arial" w:cs="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4EAE"/>
    <w:pPr>
      <w:autoSpaceDE w:val="0"/>
      <w:autoSpaceDN w:val="0"/>
      <w:adjustRightInd w:val="0"/>
    </w:pPr>
    <w:rPr>
      <w:rFonts w:ascii="Frutiger LT Std 45 Light" w:eastAsiaTheme="minorHAnsi" w:hAnsi="Frutiger LT Std 45 Light" w:cs="Frutiger LT Std 45 Light"/>
      <w:color w:val="000000"/>
      <w:lang w:eastAsia="en-US"/>
    </w:rPr>
  </w:style>
  <w:style w:type="paragraph" w:styleId="Listenabsatz">
    <w:name w:val="List Paragraph"/>
    <w:basedOn w:val="Standard"/>
    <w:uiPriority w:val="34"/>
    <w:rsid w:val="00D04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ssenH\Dropbox\4bis8\Dossiers\2023-02\Projektordner%20Kopie\50_Inhalte\Downloads\23_02_Vorlage_Downloads%20vom%20Kor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8061-5E7B-4DBB-8578-A62FA57D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23_02_Vorlage_Downloads vom Korn</Template>
  <TotalTime>0</TotalTime>
  <Pages>2</Pages>
  <Words>629</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Schulverlag</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Wyssen Hans-Peter</dc:creator>
  <cp:lastModifiedBy>Witschi Anna</cp:lastModifiedBy>
  <cp:revision>4</cp:revision>
  <cp:lastPrinted>2016-08-15T09:07:00Z</cp:lastPrinted>
  <dcterms:created xsi:type="dcterms:W3CDTF">2023-09-18T06:41:00Z</dcterms:created>
  <dcterms:modified xsi:type="dcterms:W3CDTF">2023-09-26T06:56:00Z</dcterms:modified>
</cp:coreProperties>
</file>