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42F7" w:rsidRDefault="00122731" w:rsidP="00AC24B4">
      <w:pPr>
        <w:pStyle w:val="01Haupttitel"/>
        <w:jc w:val="left"/>
      </w:pPr>
      <w:r>
        <w:t>Serviceteil</w:t>
      </w:r>
      <w:r w:rsidR="008E2A85">
        <w:t xml:space="preserve">: </w:t>
      </w:r>
      <w:r>
        <w:t>Linkliste Globales Lernen</w:t>
      </w:r>
    </w:p>
    <w:p w:rsidR="00122731" w:rsidRPr="00122731" w:rsidRDefault="00122731" w:rsidP="00122731">
      <w:pPr>
        <w:rPr>
          <w:rFonts w:ascii="Frutiger LT 45 Light" w:hAnsi="Frutiger LT 45 Light"/>
        </w:rPr>
      </w:pPr>
    </w:p>
    <w:p w:rsidR="00122731" w:rsidRPr="00122731" w:rsidRDefault="00122731" w:rsidP="00122731">
      <w:pPr>
        <w:pStyle w:val="03Zwischentitel"/>
      </w:pPr>
      <w:r w:rsidRPr="00122731">
        <w:t>Hauptakteure</w:t>
      </w:r>
    </w:p>
    <w:p w:rsidR="00122731" w:rsidRPr="00122731" w:rsidRDefault="00122731" w:rsidP="00122731">
      <w:pPr>
        <w:pStyle w:val="05Grundtext"/>
        <w:jc w:val="left"/>
      </w:pPr>
      <w:r w:rsidRPr="00122731">
        <w:t>Staatliche:</w:t>
      </w:r>
    </w:p>
    <w:p w:rsidR="00122731" w:rsidRPr="00122731" w:rsidRDefault="00324966" w:rsidP="00122731">
      <w:pPr>
        <w:pStyle w:val="05Grundtext"/>
        <w:jc w:val="left"/>
      </w:pPr>
      <w:hyperlink r:id="rId7" w:history="1">
        <w:r w:rsidR="00122731" w:rsidRPr="00122731">
          <w:rPr>
            <w:rStyle w:val="Hyperlink"/>
            <w:rFonts w:ascii="Frutiger LT 45 Light" w:hAnsi="Frutiger LT 45 Light"/>
            <w:bCs/>
          </w:rPr>
          <w:t>DEZA: Grundbildung und Berufsbildung</w:t>
        </w:r>
      </w:hyperlink>
      <w:hyperlink r:id="rId8" w:history="1">
        <w:r w:rsidR="00122731" w:rsidRPr="00122731">
          <w:rPr>
            <w:rStyle w:val="Hyperlink"/>
            <w:rFonts w:ascii="Frutiger LT 45 Light" w:hAnsi="Frutiger LT 45 Light"/>
            <w:bCs/>
          </w:rPr>
          <w:br/>
        </w:r>
      </w:hyperlink>
      <w:hyperlink r:id="rId9" w:history="1">
        <w:r w:rsidR="00122731" w:rsidRPr="00122731">
          <w:rPr>
            <w:rStyle w:val="Hyperlink"/>
            <w:rFonts w:ascii="Frutiger LT 45 Light" w:hAnsi="Frutiger LT 45 Light"/>
            <w:bCs/>
          </w:rPr>
          <w:t>EDK: Bildung und Migration</w:t>
        </w:r>
        <w:r w:rsidR="00122731" w:rsidRPr="00122731">
          <w:rPr>
            <w:rStyle w:val="Hyperlink"/>
            <w:rFonts w:ascii="Frutiger LT 45 Light" w:hAnsi="Frutiger LT 45 Light"/>
            <w:bCs/>
          </w:rPr>
          <w:br/>
        </w:r>
      </w:hyperlink>
      <w:hyperlink r:id="rId10" w:history="1">
        <w:r w:rsidR="00122731" w:rsidRPr="00122731">
          <w:rPr>
            <w:rStyle w:val="Hyperlink"/>
            <w:rFonts w:ascii="Frutiger LT 45 Light" w:hAnsi="Frutiger LT 45 Light"/>
            <w:bCs/>
          </w:rPr>
          <w:t>Eidgenössische Migrationskommission EKM</w:t>
        </w:r>
        <w:r w:rsidR="00122731" w:rsidRPr="00122731">
          <w:rPr>
            <w:rStyle w:val="Hyperlink"/>
            <w:rFonts w:ascii="Frutiger LT 45 Light" w:hAnsi="Frutiger LT 45 Light"/>
            <w:bCs/>
          </w:rPr>
          <w:br/>
        </w:r>
      </w:hyperlink>
      <w:hyperlink r:id="rId11" w:history="1">
        <w:r w:rsidR="00122731" w:rsidRPr="00122731">
          <w:rPr>
            <w:rStyle w:val="Hyperlink"/>
            <w:rFonts w:ascii="Frutiger LT 45 Light" w:hAnsi="Frutiger LT 45 Light"/>
            <w:bCs/>
          </w:rPr>
          <w:t>Eidgenössische Kommission gegen Rassismus EKR</w:t>
        </w:r>
        <w:r w:rsidR="00122731" w:rsidRPr="00122731">
          <w:rPr>
            <w:rStyle w:val="Hyperlink"/>
            <w:rFonts w:ascii="Frutiger LT 45 Light" w:hAnsi="Frutiger LT 45 Light"/>
            <w:bCs/>
          </w:rPr>
          <w:br/>
        </w:r>
      </w:hyperlink>
      <w:hyperlink r:id="rId12" w:history="1">
        <w:r w:rsidR="00122731" w:rsidRPr="00122731">
          <w:rPr>
            <w:rStyle w:val="Hyperlink"/>
            <w:rFonts w:ascii="Frutiger LT 45 Light" w:hAnsi="Frutiger LT 45 Light"/>
            <w:bCs/>
          </w:rPr>
          <w:t>Schweiz. UNESCO-Kommission: Global Citizenship Education</w:t>
        </w:r>
        <w:r w:rsidR="00122731" w:rsidRPr="00122731">
          <w:rPr>
            <w:rStyle w:val="Hyperlink"/>
            <w:rFonts w:ascii="Frutiger LT 45 Light" w:hAnsi="Frutiger LT 45 Light"/>
            <w:bCs/>
          </w:rPr>
          <w:br/>
        </w:r>
      </w:hyperlink>
      <w:hyperlink r:id="rId13" w:history="1">
        <w:r w:rsidR="00122731" w:rsidRPr="00122731">
          <w:rPr>
            <w:rStyle w:val="Hyperlink"/>
            <w:rFonts w:ascii="Frutiger LT 45 Light" w:hAnsi="Frutiger LT 45 Light"/>
            <w:bCs/>
          </w:rPr>
          <w:t>Staatssekretariat für Migration SEM</w:t>
        </w:r>
      </w:hyperlink>
    </w:p>
    <w:p w:rsidR="00122731" w:rsidRPr="00122731" w:rsidRDefault="00122731" w:rsidP="00122731">
      <w:pPr>
        <w:pStyle w:val="05Grundtext"/>
        <w:jc w:val="left"/>
      </w:pPr>
    </w:p>
    <w:p w:rsidR="00122731" w:rsidRPr="00122731" w:rsidRDefault="00122731" w:rsidP="00122731">
      <w:pPr>
        <w:pStyle w:val="05Grundtext"/>
        <w:jc w:val="left"/>
      </w:pPr>
      <w:r w:rsidRPr="00122731">
        <w:t>Weitere:</w:t>
      </w:r>
    </w:p>
    <w:p w:rsidR="00122731" w:rsidRPr="00122731" w:rsidRDefault="00324966" w:rsidP="00122731">
      <w:pPr>
        <w:pStyle w:val="05Grundtext"/>
        <w:jc w:val="left"/>
      </w:pPr>
      <w:hyperlink r:id="rId14" w:history="1">
        <w:r w:rsidR="00122731" w:rsidRPr="00122731">
          <w:rPr>
            <w:rStyle w:val="Hyperlink"/>
            <w:rFonts w:ascii="Frutiger LT 45 Light" w:hAnsi="Frutiger LT 45 Light"/>
            <w:bCs/>
          </w:rPr>
          <w:t>Amnesty International, Schweizer Sektion</w:t>
        </w:r>
      </w:hyperlink>
      <w:r w:rsidR="00122731" w:rsidRPr="00122731">
        <w:rPr>
          <w:bCs/>
        </w:rPr>
        <w:br/>
      </w:r>
      <w:hyperlink r:id="rId15" w:history="1">
        <w:proofErr w:type="spellStart"/>
        <w:r w:rsidR="00122731" w:rsidRPr="00122731">
          <w:rPr>
            <w:rStyle w:val="Hyperlink"/>
            <w:rFonts w:ascii="Frutiger LT 45 Light" w:hAnsi="Frutiger LT 45 Light"/>
            <w:bCs/>
          </w:rPr>
          <w:t>Enfants</w:t>
        </w:r>
        <w:proofErr w:type="spellEnd"/>
        <w:r w:rsidR="00122731" w:rsidRPr="00122731">
          <w:rPr>
            <w:rStyle w:val="Hyperlink"/>
            <w:rFonts w:ascii="Frutiger LT 45 Light" w:hAnsi="Frutiger LT 45 Light"/>
            <w:bCs/>
          </w:rPr>
          <w:t xml:space="preserve"> du Monde: Kinderrechte</w:t>
        </w:r>
      </w:hyperlink>
      <w:r w:rsidR="00122731" w:rsidRPr="00122731">
        <w:rPr>
          <w:bCs/>
        </w:rPr>
        <w:br/>
      </w:r>
      <w:hyperlink r:id="rId16" w:history="1">
        <w:proofErr w:type="spellStart"/>
        <w:r w:rsidR="00122731" w:rsidRPr="00122731">
          <w:rPr>
            <w:rStyle w:val="Hyperlink"/>
            <w:rFonts w:ascii="Frutiger LT 45 Light" w:hAnsi="Frutiger LT 45 Light"/>
            <w:bCs/>
          </w:rPr>
          <w:t>Helvetas</w:t>
        </w:r>
        <w:proofErr w:type="spellEnd"/>
        <w:r w:rsidR="00122731" w:rsidRPr="00122731">
          <w:rPr>
            <w:rStyle w:val="Hyperlink"/>
            <w:rFonts w:ascii="Frutiger LT 45 Light" w:hAnsi="Frutiger LT 45 Light"/>
            <w:bCs/>
          </w:rPr>
          <w:br/>
        </w:r>
      </w:hyperlink>
      <w:hyperlink r:id="rId17" w:history="1">
        <w:r w:rsidR="00122731" w:rsidRPr="00122731">
          <w:rPr>
            <w:rStyle w:val="Hyperlink"/>
            <w:rFonts w:ascii="Frutiger LT 45 Light" w:hAnsi="Frutiger LT 45 Light"/>
            <w:bCs/>
          </w:rPr>
          <w:t xml:space="preserve">Kinderdorf Pestalozzi: </w:t>
        </w:r>
        <w:proofErr w:type="spellStart"/>
        <w:r w:rsidR="00122731" w:rsidRPr="00122731">
          <w:rPr>
            <w:rStyle w:val="Hyperlink"/>
            <w:rFonts w:ascii="Frutiger LT 45 Light" w:hAnsi="Frutiger LT 45 Light"/>
            <w:bCs/>
          </w:rPr>
          <w:t>Interkutureller</w:t>
        </w:r>
        <w:proofErr w:type="spellEnd"/>
        <w:r w:rsidR="00122731" w:rsidRPr="00122731">
          <w:rPr>
            <w:rStyle w:val="Hyperlink"/>
            <w:rFonts w:ascii="Frutiger LT 45 Light" w:hAnsi="Frutiger LT 45 Light"/>
            <w:bCs/>
          </w:rPr>
          <w:t xml:space="preserve"> Austausch</w:t>
        </w:r>
      </w:hyperlink>
      <w:hyperlink r:id="rId18" w:history="1">
        <w:r w:rsidR="00122731" w:rsidRPr="00122731">
          <w:rPr>
            <w:rStyle w:val="Hyperlink"/>
            <w:rFonts w:ascii="Frutiger LT 45 Light" w:hAnsi="Frutiger LT 45 Light"/>
            <w:bCs/>
          </w:rPr>
          <w:br/>
        </w:r>
      </w:hyperlink>
      <w:hyperlink r:id="rId19" w:history="1">
        <w:r w:rsidR="00122731" w:rsidRPr="00122731">
          <w:rPr>
            <w:rStyle w:val="Hyperlink"/>
            <w:rFonts w:ascii="Frutiger LT 45 Light" w:hAnsi="Frutiger LT 45 Light"/>
            <w:bCs/>
          </w:rPr>
          <w:t>Public Eye</w:t>
        </w:r>
      </w:hyperlink>
      <w:hyperlink r:id="rId20" w:history="1">
        <w:r w:rsidR="00122731" w:rsidRPr="00122731">
          <w:rPr>
            <w:rStyle w:val="Hyperlink"/>
            <w:rFonts w:ascii="Frutiger LT 45 Light" w:hAnsi="Frutiger LT 45 Light"/>
            <w:bCs/>
          </w:rPr>
          <w:br/>
        </w:r>
      </w:hyperlink>
      <w:hyperlink r:id="rId21" w:history="1">
        <w:r w:rsidR="00122731" w:rsidRPr="00122731">
          <w:rPr>
            <w:rStyle w:val="Hyperlink"/>
            <w:rFonts w:ascii="Frutiger LT 45 Light" w:hAnsi="Frutiger LT 45 Light"/>
            <w:bCs/>
          </w:rPr>
          <w:t>Rotes Kreuz SRK: Transkulturelle Kompetenz</w:t>
        </w:r>
        <w:r w:rsidR="00122731" w:rsidRPr="00122731">
          <w:rPr>
            <w:rStyle w:val="Hyperlink"/>
            <w:rFonts w:ascii="Frutiger LT 45 Light" w:hAnsi="Frutiger LT 45 Light"/>
            <w:bCs/>
          </w:rPr>
          <w:br/>
        </w:r>
      </w:hyperlink>
      <w:hyperlink r:id="rId22" w:history="1">
        <w:r w:rsidR="00122731" w:rsidRPr="00122731">
          <w:rPr>
            <w:rStyle w:val="Hyperlink"/>
            <w:rFonts w:ascii="Frutiger LT 45 Light" w:hAnsi="Frutiger LT 45 Light"/>
            <w:bCs/>
          </w:rPr>
          <w:t xml:space="preserve">Stiftung </w:t>
        </w:r>
        <w:proofErr w:type="spellStart"/>
        <w:r w:rsidR="00122731" w:rsidRPr="00122731">
          <w:rPr>
            <w:rStyle w:val="Hyperlink"/>
            <w:rFonts w:ascii="Frutiger LT 45 Light" w:hAnsi="Frutiger LT 45 Light"/>
            <w:bCs/>
          </w:rPr>
          <w:t>eduki</w:t>
        </w:r>
        <w:proofErr w:type="spellEnd"/>
        <w:r w:rsidR="00122731" w:rsidRPr="00122731">
          <w:rPr>
            <w:rStyle w:val="Hyperlink"/>
            <w:rFonts w:ascii="Frutiger LT 45 Light" w:hAnsi="Frutiger LT 45 Light"/>
            <w:bCs/>
          </w:rPr>
          <w:t>: Globale Herausforderungen</w:t>
        </w:r>
      </w:hyperlink>
      <w:hyperlink r:id="rId23" w:history="1">
        <w:r w:rsidR="00122731" w:rsidRPr="00122731">
          <w:rPr>
            <w:rStyle w:val="Hyperlink"/>
            <w:rFonts w:ascii="Frutiger LT 45 Light" w:hAnsi="Frutiger LT 45 Light"/>
            <w:bCs/>
          </w:rPr>
          <w:br/>
        </w:r>
      </w:hyperlink>
      <w:hyperlink r:id="rId24" w:history="1">
        <w:r w:rsidR="00122731" w:rsidRPr="00122731">
          <w:rPr>
            <w:rStyle w:val="Hyperlink"/>
            <w:rFonts w:ascii="Frutiger LT 45 Light" w:hAnsi="Frutiger LT 45 Light"/>
            <w:bCs/>
          </w:rPr>
          <w:t>Terre des Hommes: Kinderrechte</w:t>
        </w:r>
      </w:hyperlink>
    </w:p>
    <w:p w:rsidR="00122731" w:rsidRPr="00122731" w:rsidRDefault="00122731" w:rsidP="00122731">
      <w:pPr>
        <w:pStyle w:val="05Grundtext"/>
        <w:jc w:val="left"/>
      </w:pPr>
    </w:p>
    <w:p w:rsidR="00122731" w:rsidRPr="00122731" w:rsidRDefault="00122731" w:rsidP="00122731">
      <w:pPr>
        <w:pStyle w:val="03Zwischentitel"/>
      </w:pPr>
      <w:r w:rsidRPr="00122731">
        <w:t>Netzwerke</w:t>
      </w:r>
    </w:p>
    <w:p w:rsidR="00122731" w:rsidRPr="00122731" w:rsidRDefault="00324966" w:rsidP="00122731">
      <w:pPr>
        <w:pStyle w:val="05Grundtext"/>
        <w:jc w:val="left"/>
      </w:pPr>
      <w:hyperlink r:id="rId25" w:history="1">
        <w:r w:rsidR="00122731" w:rsidRPr="00122731">
          <w:rPr>
            <w:rStyle w:val="Hyperlink"/>
            <w:rFonts w:ascii="Frutiger LT 45 Light" w:hAnsi="Frutiger LT 45 Light"/>
            <w:bCs/>
          </w:rPr>
          <w:t>EDK: Kommission Bildung und Migration (KBM)</w:t>
        </w:r>
        <w:r w:rsidR="00122731" w:rsidRPr="00122731">
          <w:rPr>
            <w:rStyle w:val="Hyperlink"/>
            <w:rFonts w:ascii="Frutiger LT 45 Light" w:hAnsi="Frutiger LT 45 Light"/>
            <w:bCs/>
          </w:rPr>
          <w:br/>
        </w:r>
      </w:hyperlink>
      <w:hyperlink r:id="rId26" w:history="1">
        <w:r w:rsidR="00122731" w:rsidRPr="00122731">
          <w:rPr>
            <w:rStyle w:val="Hyperlink"/>
            <w:rFonts w:ascii="Frutiger LT 45 Light" w:hAnsi="Frutiger LT 45 Light"/>
            <w:bCs/>
          </w:rPr>
          <w:t xml:space="preserve">Programm </w:t>
        </w:r>
        <w:proofErr w:type="spellStart"/>
        <w:r w:rsidR="00122731" w:rsidRPr="00122731">
          <w:rPr>
            <w:rStyle w:val="Hyperlink"/>
            <w:rFonts w:ascii="Frutiger LT 45 Light" w:hAnsi="Frutiger LT 45 Light"/>
            <w:bCs/>
          </w:rPr>
          <w:t>Citoyenneté</w:t>
        </w:r>
        <w:proofErr w:type="spellEnd"/>
      </w:hyperlink>
      <w:r w:rsidR="00122731" w:rsidRPr="00122731">
        <w:rPr>
          <w:bCs/>
        </w:rPr>
        <w:br/>
      </w:r>
      <w:hyperlink r:id="rId27" w:history="1">
        <w:r w:rsidR="00122731" w:rsidRPr="00122731">
          <w:rPr>
            <w:rStyle w:val="Hyperlink"/>
            <w:rFonts w:ascii="Frutiger LT 45 Light" w:hAnsi="Frutiger LT 45 Light"/>
            <w:bCs/>
          </w:rPr>
          <w:t>Programm Partnerschaften Nord-Süd in der Lehrer/-</w:t>
        </w:r>
        <w:proofErr w:type="spellStart"/>
        <w:r w:rsidR="00122731" w:rsidRPr="00122731">
          <w:rPr>
            <w:rStyle w:val="Hyperlink"/>
            <w:rFonts w:ascii="Frutiger LT 45 Light" w:hAnsi="Frutiger LT 45 Light"/>
            <w:bCs/>
          </w:rPr>
          <w:t>innenbildung</w:t>
        </w:r>
        <w:proofErr w:type="spellEnd"/>
      </w:hyperlink>
    </w:p>
    <w:p w:rsidR="00122731" w:rsidRPr="00122731" w:rsidRDefault="00122731" w:rsidP="00122731">
      <w:pPr>
        <w:pStyle w:val="05Grundtext"/>
        <w:jc w:val="left"/>
      </w:pPr>
    </w:p>
    <w:p w:rsidR="00122731" w:rsidRPr="00122731" w:rsidRDefault="00122731" w:rsidP="00122731">
      <w:pPr>
        <w:pStyle w:val="03Zwischentitel"/>
      </w:pPr>
      <w:r w:rsidRPr="00122731">
        <w:t>International</w:t>
      </w:r>
    </w:p>
    <w:p w:rsidR="00122731" w:rsidRPr="00122731" w:rsidRDefault="00324966" w:rsidP="00122731">
      <w:pPr>
        <w:pStyle w:val="05Grundtext"/>
        <w:jc w:val="left"/>
      </w:pPr>
      <w:hyperlink r:id="rId28" w:history="1">
        <w:r w:rsidR="00122731" w:rsidRPr="00122731">
          <w:rPr>
            <w:rStyle w:val="Hyperlink"/>
            <w:rFonts w:ascii="Frutiger LT 45 Light" w:hAnsi="Frutiger LT 45 Light"/>
            <w:bCs/>
          </w:rPr>
          <w:t>Deutschland: Portal Globales Lernen</w:t>
        </w:r>
      </w:hyperlink>
    </w:p>
    <w:p w:rsidR="00567345" w:rsidRDefault="00324966" w:rsidP="00122731">
      <w:pPr>
        <w:pStyle w:val="05Grundtext"/>
        <w:jc w:val="left"/>
        <w:rPr>
          <w:rStyle w:val="Hyperlink"/>
          <w:rFonts w:ascii="Frutiger LT 45 Light" w:hAnsi="Frutiger LT 45 Light"/>
        </w:rPr>
      </w:pPr>
      <w:hyperlink r:id="rId29" w:history="1">
        <w:r w:rsidR="00122731" w:rsidRPr="00122731">
          <w:rPr>
            <w:rStyle w:val="Hyperlink"/>
            <w:rFonts w:ascii="Frutiger LT 45 Light" w:hAnsi="Frutiger LT 45 Light"/>
          </w:rPr>
          <w:t>Österreich: Portal Globales Lernen</w:t>
        </w:r>
      </w:hyperlink>
    </w:p>
    <w:p w:rsidR="00122731" w:rsidRPr="00567345" w:rsidRDefault="00324966" w:rsidP="00122731">
      <w:pPr>
        <w:pStyle w:val="05Grundtext"/>
        <w:jc w:val="left"/>
        <w:rPr>
          <w:rFonts w:ascii="Frutiger LT 45 Light" w:hAnsi="Frutiger LT 45 Light"/>
          <w:color w:val="0000FF" w:themeColor="hyperlink"/>
          <w:u w:val="single"/>
        </w:rPr>
      </w:pPr>
      <w:hyperlink r:id="rId30" w:history="1">
        <w:r w:rsidR="00567345" w:rsidRPr="00567345">
          <w:rPr>
            <w:rStyle w:val="Hyperlink"/>
            <w:rFonts w:ascii="Frutiger LT 45 Light" w:hAnsi="Frutiger LT 45 Light"/>
          </w:rPr>
          <w:t>Österreich: Bildung 2030</w:t>
        </w:r>
      </w:hyperlink>
      <w:r w:rsidR="00567345">
        <w:rPr>
          <w:rStyle w:val="Hyperlink"/>
          <w:rFonts w:ascii="Frutiger LT 45 Light" w:hAnsi="Frutiger LT 45 Light"/>
        </w:rPr>
        <w:t xml:space="preserve"> (Nachfolgeportal für </w:t>
      </w:r>
      <w:hyperlink r:id="rId31" w:history="1">
        <w:r w:rsidR="00567345" w:rsidRPr="007B34CB">
          <w:rPr>
            <w:rStyle w:val="Hyperlink"/>
            <w:rFonts w:ascii="Frutiger LT 45 Light" w:hAnsi="Frutiger LT 45 Light"/>
          </w:rPr>
          <w:t>www.globaleslernen.at</w:t>
        </w:r>
      </w:hyperlink>
      <w:r w:rsidR="00567345">
        <w:rPr>
          <w:rStyle w:val="Hyperlink"/>
          <w:rFonts w:ascii="Frutiger LT 45 Light" w:hAnsi="Frutiger LT 45 Light"/>
        </w:rPr>
        <w:t>, verfügbar ab April 2020)</w:t>
      </w:r>
      <w:r w:rsidR="00122731" w:rsidRPr="00122731">
        <w:rPr>
          <w:bCs/>
        </w:rPr>
        <w:br/>
      </w:r>
      <w:hyperlink r:id="rId32" w:history="1">
        <w:r w:rsidR="00122731" w:rsidRPr="00122731">
          <w:rPr>
            <w:rStyle w:val="Hyperlink"/>
            <w:rFonts w:ascii="Frutiger LT 45 Light" w:hAnsi="Frutiger LT 45 Light"/>
            <w:bCs/>
          </w:rPr>
          <w:t>Europarat: Global Education (Europa)</w:t>
        </w:r>
        <w:r w:rsidR="00122731" w:rsidRPr="00122731">
          <w:rPr>
            <w:rStyle w:val="Hyperlink"/>
            <w:rFonts w:ascii="Frutiger LT 45 Light" w:hAnsi="Frutiger LT 45 Light"/>
            <w:bCs/>
          </w:rPr>
          <w:br/>
        </w:r>
      </w:hyperlink>
      <w:hyperlink r:id="rId33" w:history="1">
        <w:r w:rsidR="00122731" w:rsidRPr="00122731">
          <w:rPr>
            <w:rStyle w:val="Hyperlink"/>
            <w:rFonts w:ascii="Frutiger LT 45 Light" w:hAnsi="Frutiger LT 45 Light"/>
            <w:bCs/>
          </w:rPr>
          <w:t>Global Education Network Europe (GENE)</w:t>
        </w:r>
      </w:hyperlink>
      <w:r w:rsidR="00122731" w:rsidRPr="00122731">
        <w:rPr>
          <w:bCs/>
        </w:rPr>
        <w:br/>
      </w:r>
      <w:hyperlink r:id="rId34" w:history="1">
        <w:r w:rsidR="00122731" w:rsidRPr="00122731">
          <w:rPr>
            <w:rStyle w:val="Hyperlink"/>
            <w:rFonts w:ascii="Frutiger LT 45 Light" w:hAnsi="Frutiger LT 45 Light"/>
            <w:bCs/>
          </w:rPr>
          <w:t>UNESCO: Global Citizenship Education</w:t>
        </w:r>
      </w:hyperlink>
    </w:p>
    <w:p w:rsidR="00122731" w:rsidRPr="00122731" w:rsidRDefault="00122731" w:rsidP="00122731">
      <w:pPr>
        <w:pStyle w:val="05Grundtext"/>
        <w:jc w:val="left"/>
      </w:pPr>
    </w:p>
    <w:p w:rsidR="00BD5998" w:rsidRDefault="00BD5998">
      <w:pPr>
        <w:rPr>
          <w:rFonts w:ascii="Frutiger LT Std 65 Bold" w:hAnsi="Frutiger LT Std 65 Bold" w:cs="GlyphaLTStd-Bold"/>
          <w:bCs/>
          <w:color w:val="006F79"/>
          <w:spacing w:val="2"/>
          <w:sz w:val="20"/>
          <w:szCs w:val="20"/>
        </w:rPr>
      </w:pPr>
      <w:r>
        <w:br w:type="page"/>
      </w:r>
    </w:p>
    <w:p w:rsidR="00122731" w:rsidRPr="00122731" w:rsidRDefault="00122731" w:rsidP="00122731">
      <w:pPr>
        <w:pStyle w:val="03Zwischentitel"/>
      </w:pPr>
      <w:r w:rsidRPr="00122731">
        <w:lastRenderedPageBreak/>
        <w:t>Gesamtschulischer Ansatz</w:t>
      </w:r>
    </w:p>
    <w:p w:rsidR="00122731" w:rsidRPr="00122731" w:rsidRDefault="00324966" w:rsidP="00122731">
      <w:pPr>
        <w:pStyle w:val="05Grundtext"/>
        <w:jc w:val="left"/>
      </w:pPr>
      <w:hyperlink r:id="rId35" w:history="1">
        <w:r w:rsidR="00122731" w:rsidRPr="00122731">
          <w:rPr>
            <w:rStyle w:val="Hyperlink"/>
            <w:rFonts w:ascii="Frutiger LT 45 Light" w:hAnsi="Frutiger LT 45 Light"/>
            <w:bCs/>
          </w:rPr>
          <w:t>Schulnetz21: </w:t>
        </w:r>
        <w:r w:rsidR="00BD5998">
          <w:rPr>
            <w:rStyle w:val="Hyperlink"/>
            <w:rFonts w:ascii="Frutiger LT 45 Light" w:hAnsi="Frutiger LT 45 Light"/>
            <w:bCs/>
          </w:rPr>
          <w:t>Schweizerisches</w:t>
        </w:r>
      </w:hyperlink>
      <w:r w:rsidR="00BD5998">
        <w:rPr>
          <w:rStyle w:val="Hyperlink"/>
          <w:rFonts w:ascii="Frutiger LT 45 Light" w:hAnsi="Frutiger LT 45 Light"/>
          <w:bCs/>
        </w:rPr>
        <w:t xml:space="preserve"> Netzwerk gesundheitsfördernder und nachhaltiger Schulen</w:t>
      </w:r>
      <w:hyperlink r:id="rId36" w:history="1">
        <w:r w:rsidR="00122731" w:rsidRPr="00122731">
          <w:rPr>
            <w:rStyle w:val="Hyperlink"/>
            <w:rFonts w:ascii="Frutiger LT 45 Light" w:hAnsi="Frutiger LT 45 Light"/>
            <w:bCs/>
          </w:rPr>
          <w:br/>
        </w:r>
      </w:hyperlink>
      <w:r w:rsidR="00BD5998" w:rsidDel="00BD5998">
        <w:t xml:space="preserve"> </w:t>
      </w:r>
    </w:p>
    <w:p w:rsidR="00122731" w:rsidRPr="00122731" w:rsidRDefault="00122731" w:rsidP="00122731">
      <w:pPr>
        <w:pStyle w:val="03Zwischentitel"/>
      </w:pPr>
      <w:r w:rsidRPr="00122731">
        <w:t>Dossiers Globales Lernen (PDF)</w:t>
      </w:r>
    </w:p>
    <w:p w:rsidR="00122731" w:rsidRPr="00122731" w:rsidRDefault="00122731" w:rsidP="00122731">
      <w:pPr>
        <w:pStyle w:val="05Grundtext"/>
        <w:jc w:val="left"/>
        <w:rPr>
          <w:rStyle w:val="Hyperlink"/>
          <w:rFonts w:ascii="Frutiger LT 45 Light" w:hAnsi="Frutiger LT 45 Light"/>
        </w:rPr>
      </w:pPr>
      <w:r w:rsidRPr="00122731">
        <w:fldChar w:fldCharType="begin"/>
      </w:r>
      <w:r w:rsidRPr="00122731">
        <w:instrText xml:space="preserve"> HYPERLINK "https://www.suedwind.at/fileadmin/user_upload/suedwind/Regionalstelle_Tirol/Download_diverses/Leitfaden_Globales_Lernen_in_der_Volksschule_web-version.pdf" </w:instrText>
      </w:r>
      <w:r w:rsidRPr="00122731">
        <w:fldChar w:fldCharType="separate"/>
      </w:r>
      <w:r w:rsidRPr="00122731">
        <w:rPr>
          <w:rStyle w:val="Hyperlink"/>
          <w:rFonts w:ascii="Frutiger LT 45 Light" w:hAnsi="Frutiger LT 45 Light"/>
        </w:rPr>
        <w:t>Globales Lernen in der Volksschule. Ein Leitfaden (2017)</w:t>
      </w:r>
    </w:p>
    <w:p w:rsidR="00122731" w:rsidRPr="00122731" w:rsidRDefault="00122731" w:rsidP="00122731">
      <w:pPr>
        <w:pStyle w:val="05Grundtext"/>
        <w:jc w:val="left"/>
        <w:rPr>
          <w:rStyle w:val="Hyperlink"/>
          <w:rFonts w:ascii="Frutiger LT 45 Light" w:hAnsi="Frutiger LT 45 Light"/>
        </w:rPr>
      </w:pPr>
      <w:r w:rsidRPr="00122731">
        <w:fldChar w:fldCharType="end"/>
      </w:r>
      <w:r w:rsidRPr="00122731">
        <w:fldChar w:fldCharType="begin"/>
      </w:r>
      <w:r w:rsidRPr="00122731">
        <w:instrText xml:space="preserve"> HYPERLINK "https://www.kmk.org/fileadmin/Dateien/veroeffentlichungen_beschluesse/2015/2015_06_00-Orientierungsrahmen-Globale-Entwicklung.pdf" </w:instrText>
      </w:r>
      <w:r w:rsidRPr="00122731">
        <w:fldChar w:fldCharType="separate"/>
      </w:r>
      <w:r w:rsidRPr="00122731">
        <w:rPr>
          <w:rStyle w:val="Hyperlink"/>
          <w:rFonts w:ascii="Frutiger LT 45 Light" w:hAnsi="Frutiger LT 45 Light"/>
        </w:rPr>
        <w:t>Orientierungsrahmen für den Lernbereich Globale Entwicklung (Deutschland, 2016)</w:t>
      </w:r>
    </w:p>
    <w:p w:rsidR="00122731" w:rsidRPr="00122731" w:rsidRDefault="00122731" w:rsidP="00122731">
      <w:pPr>
        <w:pStyle w:val="05Grundtext"/>
        <w:jc w:val="left"/>
      </w:pPr>
      <w:r w:rsidRPr="00122731">
        <w:fldChar w:fldCharType="end"/>
      </w:r>
      <w:hyperlink r:id="rId37" w:history="1">
        <w:r w:rsidRPr="00122731">
          <w:rPr>
            <w:rStyle w:val="Hyperlink"/>
            <w:rFonts w:ascii="Frutiger LT 45 Light" w:hAnsi="Frutiger LT 45 Light"/>
          </w:rPr>
          <w:t>Leitfaden Globales Lernen (SBE, 2012)</w:t>
        </w:r>
      </w:hyperlink>
    </w:p>
    <w:p w:rsidR="00122731" w:rsidRPr="00122731" w:rsidRDefault="00324966" w:rsidP="00122731">
      <w:pPr>
        <w:pStyle w:val="05Grundtext"/>
        <w:jc w:val="left"/>
      </w:pPr>
      <w:hyperlink r:id="rId38" w:history="1">
        <w:r w:rsidR="00122731" w:rsidRPr="00122731">
          <w:rPr>
            <w:rStyle w:val="Hyperlink"/>
            <w:rFonts w:ascii="Frutiger LT 45 Light" w:hAnsi="Frutiger LT 45 Light"/>
          </w:rPr>
          <w:t>Leitlinien Globales Lernen (Europarat, 2012)</w:t>
        </w:r>
      </w:hyperlink>
    </w:p>
    <w:p w:rsidR="00122731" w:rsidRPr="00122731" w:rsidRDefault="00122731" w:rsidP="00122731">
      <w:pPr>
        <w:pStyle w:val="05Grundtext"/>
        <w:jc w:val="left"/>
        <w:rPr>
          <w:rStyle w:val="Hyperlink"/>
          <w:rFonts w:ascii="Frutiger LT 45 Light" w:hAnsi="Frutiger LT 45 Light"/>
        </w:rPr>
      </w:pPr>
      <w:r w:rsidRPr="00122731">
        <w:fldChar w:fldCharType="begin"/>
      </w:r>
      <w:r w:rsidRPr="00122731">
        <w:instrText xml:space="preserve"> HYPERLINK "https://www.waxmann.com/index.php?eID=download&amp;id_artikel=ART101265&amp;uid=frei" </w:instrText>
      </w:r>
      <w:r w:rsidRPr="00122731">
        <w:fldChar w:fldCharType="separate"/>
      </w:r>
      <w:r w:rsidRPr="00122731">
        <w:rPr>
          <w:rStyle w:val="Hyperlink"/>
          <w:rFonts w:ascii="Frutiger LT 45 Light" w:hAnsi="Frutiger LT 45 Light"/>
        </w:rPr>
        <w:t xml:space="preserve">Bildung für nachhaltige Entwicklung und Globales Lernen: Synergien im </w:t>
      </w:r>
      <w:proofErr w:type="gramStart"/>
      <w:r w:rsidRPr="00122731">
        <w:rPr>
          <w:rStyle w:val="Hyperlink"/>
          <w:rFonts w:ascii="Frutiger LT 45 Light" w:hAnsi="Frutiger LT 45 Light"/>
        </w:rPr>
        <w:t>Schweizerischen</w:t>
      </w:r>
      <w:proofErr w:type="gramEnd"/>
      <w:r w:rsidRPr="00122731">
        <w:rPr>
          <w:rStyle w:val="Hyperlink"/>
          <w:rFonts w:ascii="Frutiger LT 45 Light" w:hAnsi="Frutiger LT 45 Light"/>
        </w:rPr>
        <w:t xml:space="preserve"> Kontext (ZEP, 2013)</w:t>
      </w:r>
    </w:p>
    <w:p w:rsidR="00122731" w:rsidRPr="00122731" w:rsidRDefault="00122731" w:rsidP="00122731">
      <w:pPr>
        <w:pStyle w:val="05Grundtext"/>
        <w:jc w:val="left"/>
      </w:pPr>
      <w:r w:rsidRPr="00122731">
        <w:fldChar w:fldCharType="end"/>
      </w:r>
    </w:p>
    <w:p w:rsidR="00122731" w:rsidRPr="00122731" w:rsidRDefault="00122731" w:rsidP="00122731">
      <w:pPr>
        <w:pStyle w:val="03Zwischentitel"/>
      </w:pPr>
      <w:r w:rsidRPr="00122731">
        <w:t>Lernmedien und Verlage</w:t>
      </w:r>
    </w:p>
    <w:p w:rsidR="00122731" w:rsidRPr="00122731" w:rsidRDefault="00122731" w:rsidP="00122731">
      <w:pPr>
        <w:pStyle w:val="05Grundtext"/>
        <w:jc w:val="left"/>
        <w:rPr>
          <w:rStyle w:val="Hyperlink"/>
          <w:rFonts w:ascii="Frutiger LT 45 Light" w:hAnsi="Frutiger LT 45 Light"/>
        </w:rPr>
      </w:pPr>
      <w:r w:rsidRPr="00122731">
        <w:fldChar w:fldCharType="begin"/>
      </w:r>
      <w:r w:rsidRPr="00122731">
        <w:instrText xml:space="preserve"> HYPERLINK "https://catalogue.education21.ch/de/search/products?search_api_fulltext=Globales+Lernen&amp;type=All&amp;field_schulstufen%5B%5D=12465" </w:instrText>
      </w:r>
      <w:r w:rsidRPr="00122731">
        <w:fldChar w:fldCharType="separate"/>
      </w:r>
      <w:proofErr w:type="spellStart"/>
      <w:r w:rsidRPr="00122731">
        <w:rPr>
          <w:rStyle w:val="Hyperlink"/>
          <w:rFonts w:ascii="Frutiger LT 45 Light" w:hAnsi="Frutiger LT 45 Light"/>
        </w:rPr>
        <w:t>éducation</w:t>
      </w:r>
      <w:proofErr w:type="spellEnd"/>
      <w:r w:rsidRPr="00122731">
        <w:rPr>
          <w:rStyle w:val="Hyperlink"/>
          <w:rFonts w:ascii="Frutiger LT 45 Light" w:hAnsi="Frutiger LT 45 Light"/>
        </w:rPr>
        <w:t xml:space="preserve"> 21 – Globales Lernen, Zyklus 1</w:t>
      </w:r>
    </w:p>
    <w:p w:rsidR="00122731" w:rsidRPr="00122731" w:rsidRDefault="00122731" w:rsidP="00122731">
      <w:pPr>
        <w:pStyle w:val="05Grundtext"/>
        <w:jc w:val="left"/>
      </w:pPr>
      <w:r w:rsidRPr="00122731">
        <w:fldChar w:fldCharType="end"/>
      </w:r>
      <w:hyperlink r:id="rId39" w:history="1">
        <w:proofErr w:type="spellStart"/>
        <w:r w:rsidRPr="00122731">
          <w:rPr>
            <w:rStyle w:val="Hyperlink"/>
            <w:rFonts w:ascii="Frutiger LT 45 Light" w:hAnsi="Frutiger LT 45 Light"/>
          </w:rPr>
          <w:t>éducation</w:t>
        </w:r>
        <w:proofErr w:type="spellEnd"/>
        <w:r w:rsidRPr="00122731">
          <w:rPr>
            <w:rStyle w:val="Hyperlink"/>
            <w:rFonts w:ascii="Frutiger LT 45 Light" w:hAnsi="Frutiger LT 45 Light"/>
          </w:rPr>
          <w:t xml:space="preserve"> 21 – Vielfalt, Zyklus 1</w:t>
        </w:r>
      </w:hyperlink>
    </w:p>
    <w:p w:rsidR="00122731" w:rsidRPr="00122731" w:rsidRDefault="00324966" w:rsidP="00122731">
      <w:pPr>
        <w:pStyle w:val="05Grundtext"/>
        <w:jc w:val="left"/>
        <w:rPr>
          <w:color w:val="0000FF"/>
          <w:u w:val="single"/>
        </w:rPr>
      </w:pPr>
      <w:hyperlink r:id="rId40" w:history="1">
        <w:r w:rsidR="00122731" w:rsidRPr="00122731">
          <w:rPr>
            <w:rStyle w:val="Hyperlink"/>
            <w:rFonts w:ascii="Frutiger LT 45 Light" w:hAnsi="Frutiger LT 45 Light"/>
          </w:rPr>
          <w:t xml:space="preserve">Baobab </w:t>
        </w:r>
        <w:proofErr w:type="spellStart"/>
        <w:r w:rsidR="00122731" w:rsidRPr="00122731">
          <w:rPr>
            <w:rStyle w:val="Hyperlink"/>
            <w:rFonts w:ascii="Frutiger LT 45 Light" w:hAnsi="Frutiger LT 45 Light"/>
          </w:rPr>
          <w:t>books</w:t>
        </w:r>
        <w:proofErr w:type="spellEnd"/>
        <w:r w:rsidR="00122731" w:rsidRPr="00122731">
          <w:rPr>
            <w:rStyle w:val="Hyperlink"/>
            <w:rFonts w:ascii="Frutiger LT 45 Light" w:hAnsi="Frutiger LT 45 Light"/>
          </w:rPr>
          <w:t xml:space="preserve"> Basel</w:t>
        </w:r>
      </w:hyperlink>
    </w:p>
    <w:p w:rsidR="00122731" w:rsidRPr="00122731" w:rsidRDefault="00122731" w:rsidP="00122731">
      <w:pPr>
        <w:pStyle w:val="05Grundtext"/>
        <w:jc w:val="left"/>
      </w:pPr>
    </w:p>
    <w:p w:rsidR="00122731" w:rsidRPr="00122731" w:rsidRDefault="00122731" w:rsidP="00122731">
      <w:pPr>
        <w:pStyle w:val="03Zwischentitel"/>
      </w:pPr>
      <w:r w:rsidRPr="00122731">
        <w:t>Völkerkundemuseen Schweiz</w:t>
      </w:r>
    </w:p>
    <w:p w:rsidR="00122731" w:rsidRPr="00122731" w:rsidRDefault="00324966" w:rsidP="00122731">
      <w:pPr>
        <w:pStyle w:val="05Grundtext"/>
        <w:jc w:val="left"/>
        <w:rPr>
          <w:rStyle w:val="Hyperlink"/>
          <w:rFonts w:ascii="Frutiger LT 45 Light" w:hAnsi="Frutiger LT 45 Light"/>
        </w:rPr>
      </w:pPr>
      <w:hyperlink r:id="rId41" w:history="1">
        <w:r w:rsidR="00122731" w:rsidRPr="00122731">
          <w:rPr>
            <w:rStyle w:val="Hyperlink"/>
            <w:rFonts w:ascii="Frutiger LT 45 Light" w:hAnsi="Frutiger LT 45 Light"/>
          </w:rPr>
          <w:t>Historisches und Völkerkundemuseum, St. Gallen</w:t>
        </w:r>
      </w:hyperlink>
      <w:r w:rsidR="00122731" w:rsidRPr="00122731">
        <w:rPr>
          <w:rStyle w:val="Hyperlink"/>
          <w:rFonts w:ascii="Frutiger LT 45 Light" w:hAnsi="Frutiger LT 45 Light"/>
        </w:rPr>
        <w:t xml:space="preserve"> </w:t>
      </w:r>
    </w:p>
    <w:p w:rsidR="00122731" w:rsidRPr="00122731" w:rsidRDefault="00324966" w:rsidP="00122731">
      <w:pPr>
        <w:pStyle w:val="05Grundtext"/>
        <w:jc w:val="left"/>
        <w:rPr>
          <w:rStyle w:val="Hyperlink"/>
          <w:rFonts w:ascii="Frutiger LT 45 Light" w:hAnsi="Frutiger LT 45 Light"/>
        </w:rPr>
      </w:pPr>
      <w:hyperlink r:id="rId42" w:history="1">
        <w:r w:rsidR="00122731" w:rsidRPr="00122731">
          <w:rPr>
            <w:rStyle w:val="Hyperlink"/>
            <w:rFonts w:ascii="Frutiger LT 45 Light" w:hAnsi="Frutiger LT 45 Light"/>
          </w:rPr>
          <w:t xml:space="preserve">Musée </w:t>
        </w:r>
        <w:proofErr w:type="spellStart"/>
        <w:r w:rsidR="00122731" w:rsidRPr="00122731">
          <w:rPr>
            <w:rStyle w:val="Hyperlink"/>
            <w:rFonts w:ascii="Frutiger LT 45 Light" w:hAnsi="Frutiger LT 45 Light"/>
          </w:rPr>
          <w:t>d’ethnographie</w:t>
        </w:r>
        <w:proofErr w:type="spellEnd"/>
        <w:r w:rsidR="00122731" w:rsidRPr="00122731">
          <w:rPr>
            <w:rStyle w:val="Hyperlink"/>
            <w:rFonts w:ascii="Frutiger LT 45 Light" w:hAnsi="Frutiger LT 45 Light"/>
          </w:rPr>
          <w:t>, Genève</w:t>
        </w:r>
      </w:hyperlink>
    </w:p>
    <w:p w:rsidR="00122731" w:rsidRPr="00122731" w:rsidRDefault="00324966" w:rsidP="00122731">
      <w:pPr>
        <w:pStyle w:val="05Grundtext"/>
        <w:jc w:val="left"/>
        <w:rPr>
          <w:rStyle w:val="Hyperlink"/>
          <w:rFonts w:ascii="Frutiger LT 45 Light" w:hAnsi="Frutiger LT 45 Light"/>
        </w:rPr>
      </w:pPr>
      <w:hyperlink r:id="rId43" w:history="1">
        <w:r w:rsidR="00122731" w:rsidRPr="00122731">
          <w:rPr>
            <w:rStyle w:val="Hyperlink"/>
            <w:rFonts w:ascii="Frutiger LT 45 Light" w:hAnsi="Frutiger LT 45 Light"/>
          </w:rPr>
          <w:t>Ethnografische Abteilung des Bernischen Historischen Museums, Bern</w:t>
        </w:r>
      </w:hyperlink>
    </w:p>
    <w:p w:rsidR="00122731" w:rsidRPr="00122731" w:rsidRDefault="00324966" w:rsidP="00122731">
      <w:pPr>
        <w:pStyle w:val="05Grundtext"/>
        <w:jc w:val="left"/>
        <w:rPr>
          <w:rStyle w:val="Hyperlink"/>
          <w:rFonts w:ascii="Frutiger LT 45 Light" w:hAnsi="Frutiger LT 45 Light"/>
        </w:rPr>
      </w:pPr>
      <w:hyperlink r:id="rId44" w:history="1">
        <w:r w:rsidR="00122731" w:rsidRPr="00122731">
          <w:rPr>
            <w:rStyle w:val="Hyperlink"/>
            <w:rFonts w:ascii="Frutiger LT 45 Light" w:hAnsi="Frutiger LT 45 Light"/>
          </w:rPr>
          <w:t xml:space="preserve">Musée </w:t>
        </w:r>
        <w:proofErr w:type="spellStart"/>
        <w:r w:rsidR="00122731" w:rsidRPr="00122731">
          <w:rPr>
            <w:rStyle w:val="Hyperlink"/>
            <w:rFonts w:ascii="Frutiger LT 45 Light" w:hAnsi="Frutiger LT 45 Light"/>
          </w:rPr>
          <w:t>d’ethnographie</w:t>
        </w:r>
        <w:proofErr w:type="spellEnd"/>
        <w:r w:rsidR="00122731" w:rsidRPr="00122731">
          <w:rPr>
            <w:rStyle w:val="Hyperlink"/>
            <w:rFonts w:ascii="Frutiger LT 45 Light" w:hAnsi="Frutiger LT 45 Light"/>
          </w:rPr>
          <w:t>, Neuchâtel</w:t>
        </w:r>
      </w:hyperlink>
    </w:p>
    <w:p w:rsidR="00122731" w:rsidRPr="00122731" w:rsidRDefault="00324966" w:rsidP="00122731">
      <w:pPr>
        <w:pStyle w:val="05Grundtext"/>
        <w:jc w:val="left"/>
        <w:rPr>
          <w:rStyle w:val="Hyperlink"/>
          <w:rFonts w:ascii="Frutiger LT 45 Light" w:hAnsi="Frutiger LT 45 Light"/>
        </w:rPr>
      </w:pPr>
      <w:hyperlink r:id="rId45" w:history="1">
        <w:r w:rsidR="00122731" w:rsidRPr="00122731">
          <w:rPr>
            <w:rStyle w:val="Hyperlink"/>
            <w:rFonts w:ascii="Frutiger LT 45 Light" w:hAnsi="Frutiger LT 45 Light"/>
          </w:rPr>
          <w:t>Museo delle Culture, Lugano</w:t>
        </w:r>
      </w:hyperlink>
    </w:p>
    <w:p w:rsidR="00122731" w:rsidRPr="00122731" w:rsidRDefault="00324966" w:rsidP="00122731">
      <w:pPr>
        <w:pStyle w:val="05Grundtext"/>
        <w:jc w:val="left"/>
        <w:rPr>
          <w:rStyle w:val="Hyperlink"/>
          <w:rFonts w:ascii="Frutiger LT 45 Light" w:hAnsi="Frutiger LT 45 Light"/>
        </w:rPr>
      </w:pPr>
      <w:hyperlink r:id="rId46" w:history="1">
        <w:r w:rsidR="00122731" w:rsidRPr="00122731">
          <w:rPr>
            <w:rStyle w:val="Hyperlink"/>
            <w:rFonts w:ascii="Frutiger LT 45 Light" w:hAnsi="Frutiger LT 45 Light"/>
          </w:rPr>
          <w:t>Museum der Kulturen, Basel</w:t>
        </w:r>
      </w:hyperlink>
    </w:p>
    <w:p w:rsidR="00122731" w:rsidRPr="00122731" w:rsidRDefault="00324966" w:rsidP="00122731">
      <w:pPr>
        <w:pStyle w:val="05Grundtext"/>
        <w:jc w:val="left"/>
        <w:rPr>
          <w:rStyle w:val="Hyperlink"/>
          <w:rFonts w:ascii="Frutiger LT 45 Light" w:hAnsi="Frutiger LT 45 Light"/>
        </w:rPr>
      </w:pPr>
      <w:hyperlink r:id="rId47" w:history="1">
        <w:r w:rsidR="00122731" w:rsidRPr="00122731">
          <w:rPr>
            <w:rStyle w:val="Hyperlink"/>
            <w:rFonts w:ascii="Frutiger LT 45 Light" w:hAnsi="Frutiger LT 45 Light"/>
          </w:rPr>
          <w:t>Museum für Völkerkunde, Burgdorf</w:t>
        </w:r>
      </w:hyperlink>
    </w:p>
    <w:p w:rsidR="00122731" w:rsidRPr="00122731" w:rsidRDefault="00324966" w:rsidP="00122731">
      <w:pPr>
        <w:pStyle w:val="05Grundtext"/>
        <w:jc w:val="left"/>
        <w:rPr>
          <w:rStyle w:val="Hyperlink"/>
          <w:rFonts w:ascii="Frutiger LT 45 Light" w:hAnsi="Frutiger LT 45 Light"/>
        </w:rPr>
      </w:pPr>
      <w:hyperlink r:id="rId48" w:history="1">
        <w:r w:rsidR="00122731" w:rsidRPr="00122731">
          <w:rPr>
            <w:rStyle w:val="Hyperlink"/>
            <w:rFonts w:ascii="Frutiger LT 45 Light" w:hAnsi="Frutiger LT 45 Light"/>
          </w:rPr>
          <w:t>Museum Rietberg, Zürich</w:t>
        </w:r>
      </w:hyperlink>
    </w:p>
    <w:p w:rsidR="00122731" w:rsidRPr="00122731" w:rsidRDefault="00324966" w:rsidP="00122731">
      <w:pPr>
        <w:pStyle w:val="05Grundtext"/>
        <w:jc w:val="left"/>
        <w:rPr>
          <w:rStyle w:val="Hyperlink"/>
          <w:rFonts w:ascii="Frutiger LT 45 Light" w:hAnsi="Frutiger LT 45 Light"/>
        </w:rPr>
      </w:pPr>
      <w:hyperlink r:id="rId49" w:history="1">
        <w:r w:rsidR="00122731" w:rsidRPr="00122731">
          <w:rPr>
            <w:rStyle w:val="Hyperlink"/>
            <w:rFonts w:ascii="Frutiger LT 45 Light" w:hAnsi="Frutiger LT 45 Light"/>
          </w:rPr>
          <w:t>Nordamerika Native Museum, Zürich</w:t>
        </w:r>
      </w:hyperlink>
    </w:p>
    <w:p w:rsidR="00122731" w:rsidRPr="00122731" w:rsidRDefault="00324966" w:rsidP="00122731">
      <w:pPr>
        <w:pStyle w:val="05Grundtext"/>
        <w:jc w:val="left"/>
        <w:rPr>
          <w:rStyle w:val="Hyperlink"/>
          <w:rFonts w:ascii="Frutiger LT 45 Light" w:hAnsi="Frutiger LT 45 Light"/>
        </w:rPr>
      </w:pPr>
      <w:hyperlink r:id="rId50" w:history="1">
        <w:r w:rsidR="00122731" w:rsidRPr="00122731">
          <w:rPr>
            <w:rStyle w:val="Hyperlink"/>
            <w:rFonts w:ascii="Frutiger LT 45 Light" w:hAnsi="Frutiger LT 45 Light"/>
          </w:rPr>
          <w:t>Völkerkundemuseum der Universität Zürich</w:t>
        </w:r>
      </w:hyperlink>
    </w:p>
    <w:p w:rsidR="00122731" w:rsidRPr="00122731" w:rsidRDefault="00122731" w:rsidP="00122731">
      <w:pPr>
        <w:pStyle w:val="05Grundtext"/>
        <w:jc w:val="left"/>
      </w:pPr>
    </w:p>
    <w:p w:rsidR="008E42F7" w:rsidRPr="00122731" w:rsidRDefault="008E42F7" w:rsidP="0088544E">
      <w:pPr>
        <w:pStyle w:val="05Grundtext"/>
        <w:rPr>
          <w:rFonts w:ascii="Frutiger LT 45 Light" w:hAnsi="Frutiger LT 45 Light"/>
        </w:rPr>
      </w:pPr>
    </w:p>
    <w:p w:rsidR="00412C05" w:rsidRPr="0075533C" w:rsidRDefault="00412C05" w:rsidP="0075533C">
      <w:pPr>
        <w:spacing w:line="276" w:lineRule="auto"/>
        <w:rPr>
          <w:rFonts w:ascii="Frutiger LT Std 45 Light" w:hAnsi="Frutiger LT Std 45 Light"/>
          <w:sz w:val="18"/>
          <w:szCs w:val="18"/>
        </w:rPr>
      </w:pPr>
    </w:p>
    <w:sectPr w:rsidR="00412C05" w:rsidRPr="0075533C" w:rsidSect="00A22EE7">
      <w:headerReference w:type="even" r:id="rId51"/>
      <w:headerReference w:type="default" r:id="rId52"/>
      <w:footerReference w:type="even" r:id="rId53"/>
      <w:footerReference w:type="default" r:id="rId54"/>
      <w:headerReference w:type="first" r:id="rId55"/>
      <w:footerReference w:type="first" r:id="rId56"/>
      <w:pgSz w:w="11900" w:h="16840"/>
      <w:pgMar w:top="2835" w:right="1134" w:bottom="851" w:left="1134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4966" w:rsidRDefault="00324966" w:rsidP="008E42F7">
      <w:r>
        <w:separator/>
      </w:r>
    </w:p>
  </w:endnote>
  <w:endnote w:type="continuationSeparator" w:id="0">
    <w:p w:rsidR="00324966" w:rsidRDefault="00324966" w:rsidP="008E4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LT Std 45 Light">
    <w:altName w:val="Calibri"/>
    <w:panose1 w:val="020B0402020204020204"/>
    <w:charset w:val="00"/>
    <w:family w:val="swiss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FrutigerLTStd-BoldCn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LTStd-Light">
    <w:altName w:val="Calibri"/>
    <w:panose1 w:val="020B0402020204020204"/>
    <w:charset w:val="4D"/>
    <w:family w:val="auto"/>
    <w:notTrueType/>
    <w:pitch w:val="default"/>
    <w:sig w:usb0="00000003" w:usb1="00000000" w:usb2="00000000" w:usb3="00000000" w:csb0="00000001" w:csb1="00000000"/>
  </w:font>
  <w:font w:name="Frutiger LT Std 65 Bold">
    <w:altName w:val="Calibri"/>
    <w:charset w:val="00"/>
    <w:family w:val="auto"/>
    <w:pitch w:val="variable"/>
    <w:sig w:usb0="00000003" w:usb1="4000204A" w:usb2="00000000" w:usb3="00000000" w:csb0="00000001" w:csb1="00000000"/>
  </w:font>
  <w:font w:name="GlyphaLTStd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 LT 45 Light">
    <w:panose1 w:val="020B0403030504020204"/>
    <w:charset w:val="00"/>
    <w:family w:val="swiss"/>
    <w:pitch w:val="variable"/>
    <w:sig w:usb0="80000027" w:usb1="00000000" w:usb2="00000000" w:usb3="00000000" w:csb0="00000001" w:csb1="00000000"/>
  </w:font>
  <w:font w:name="Frutiger 47LightCn">
    <w:altName w:val="Calibri"/>
    <w:charset w:val="00"/>
    <w:family w:val="auto"/>
    <w:pitch w:val="variable"/>
    <w:sig w:usb0="00000003" w:usb1="00000000" w:usb2="00000000" w:usb3="00000000" w:csb0="00000001" w:csb1="00000000"/>
  </w:font>
  <w:font w:name="FrutigerLTStd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339C" w:rsidRDefault="00F7339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5768" w:rsidRPr="005A198F" w:rsidRDefault="00DE112F" w:rsidP="00B35768">
    <w:pPr>
      <w:pStyle w:val="Fuzeile"/>
    </w:pPr>
    <w:r w:rsidRPr="005A198F">
      <w:t>© 20</w:t>
    </w:r>
    <w:r w:rsidR="00F7339C">
      <w:t>20</w:t>
    </w:r>
    <w:r w:rsidRPr="005A198F">
      <w:t xml:space="preserve"> –</w:t>
    </w:r>
    <w:r w:rsidR="00F736E6">
      <w:t xml:space="preserve"> </w:t>
    </w:r>
    <w:r w:rsidRPr="005A198F">
      <w:t>Schulverlag plus AG</w:t>
    </w:r>
    <w:r w:rsidR="00D227B0">
      <w:t xml:space="preserve"> / Bestandteil von Artikel </w:t>
    </w:r>
    <w:r w:rsidR="00644058">
      <w:t>8</w:t>
    </w:r>
    <w:r w:rsidR="00F736E6">
      <w:t>9</w:t>
    </w:r>
    <w:r w:rsidR="00F7339C">
      <w:t>666</w:t>
    </w:r>
    <w:r w:rsidR="00B35768">
      <w:t xml:space="preserve"> / Dossier 4 bis 8 «Unterwegs sein» / Version 1.0 / </w:t>
    </w:r>
    <w:r w:rsidR="00B35768" w:rsidRPr="00B35768">
      <w:t xml:space="preserve">www.4bis8.ch/dossier </w:t>
    </w:r>
    <w:r w:rsidR="00B35768">
      <w:tab/>
    </w:r>
    <w:r w:rsidR="00B35768" w:rsidRPr="005A198F">
      <w:t xml:space="preserve">Seite </w:t>
    </w:r>
    <w:r w:rsidR="00B35768" w:rsidRPr="005A198F">
      <w:fldChar w:fldCharType="begin"/>
    </w:r>
    <w:r w:rsidR="00B35768" w:rsidRPr="005A198F">
      <w:instrText>PAGE  \* Arabic  \* MERGEFORMAT</w:instrText>
    </w:r>
    <w:r w:rsidR="00B35768" w:rsidRPr="005A198F">
      <w:fldChar w:fldCharType="separate"/>
    </w:r>
    <w:r w:rsidR="00567345">
      <w:rPr>
        <w:noProof/>
      </w:rPr>
      <w:t>1</w:t>
    </w:r>
    <w:r w:rsidR="00B35768" w:rsidRPr="005A198F">
      <w:fldChar w:fldCharType="end"/>
    </w:r>
    <w:r w:rsidR="00B35768" w:rsidRPr="005A198F">
      <w:t xml:space="preserve"> von </w:t>
    </w:r>
    <w:r w:rsidR="00B35768">
      <w:rPr>
        <w:noProof/>
      </w:rPr>
      <w:fldChar w:fldCharType="begin"/>
    </w:r>
    <w:r w:rsidR="00B35768">
      <w:rPr>
        <w:noProof/>
      </w:rPr>
      <w:instrText>NUMPAGES  \* Arabic  \* MERGEFORMAT</w:instrText>
    </w:r>
    <w:r w:rsidR="00B35768">
      <w:rPr>
        <w:noProof/>
      </w:rPr>
      <w:fldChar w:fldCharType="separate"/>
    </w:r>
    <w:r w:rsidR="00567345">
      <w:rPr>
        <w:noProof/>
      </w:rPr>
      <w:t>2</w:t>
    </w:r>
    <w:r w:rsidR="00B35768">
      <w:rPr>
        <w:noProof/>
      </w:rPr>
      <w:fldChar w:fldCharType="end"/>
    </w:r>
  </w:p>
  <w:p w:rsidR="00F7339C" w:rsidRDefault="00644058" w:rsidP="00644058">
    <w:pPr>
      <w:pStyle w:val="Fuzeile"/>
    </w:pPr>
    <w:r w:rsidRPr="005A198F">
      <w:t xml:space="preserve">Der Verlag übernimmt die inhaltliche und rechtliche Verantwortung für das Originaldokument, nicht aber für die individuellen Anpassungen. </w:t>
    </w:r>
  </w:p>
  <w:p w:rsidR="00F35EC3" w:rsidRPr="005A198F" w:rsidRDefault="00F35EC3" w:rsidP="00644058">
    <w:pPr>
      <w:pStyle w:val="Fuzeile"/>
    </w:pPr>
    <w:bookmarkStart w:id="0" w:name="_GoBack"/>
    <w:bookmarkEnd w:id="0"/>
    <w:r>
      <w:t>CC BY-NC-SA 3.0 CH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339C" w:rsidRDefault="00F7339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4966" w:rsidRDefault="00324966" w:rsidP="008E42F7">
      <w:r>
        <w:separator/>
      </w:r>
    </w:p>
  </w:footnote>
  <w:footnote w:type="continuationSeparator" w:id="0">
    <w:p w:rsidR="00324966" w:rsidRDefault="00324966" w:rsidP="008E42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339C" w:rsidRDefault="00F7339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2140" w:rsidRDefault="00132140" w:rsidP="008E42F7">
    <w:pPr>
      <w:ind w:left="6379" w:right="1" w:hanging="992"/>
    </w:pPr>
    <w:r>
      <w:rPr>
        <w:noProof/>
        <w:lang w:val="de-CH" w:eastAsia="de-CH"/>
      </w:rPr>
      <w:drawing>
        <wp:inline distT="0" distB="0" distL="0" distR="0" wp14:anchorId="6FB2FECC" wp14:editId="40E5C13C">
          <wp:extent cx="2578608" cy="749808"/>
          <wp:effectExtent l="0" t="0" r="0" b="1270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4bis8 Dossi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8608" cy="749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32140" w:rsidRPr="00963190" w:rsidRDefault="00B35768" w:rsidP="00A04D8F">
    <w:pPr>
      <w:ind w:right="-7"/>
      <w:jc w:val="right"/>
      <w:rPr>
        <w:rFonts w:ascii="Frutiger 47LightCn" w:hAnsi="Frutiger 47LightCn"/>
        <w:sz w:val="18"/>
        <w:szCs w:val="18"/>
      </w:rPr>
    </w:pPr>
    <w:r>
      <w:rPr>
        <w:rFonts w:ascii="Frutiger 47LightCn" w:hAnsi="Frutiger 47LightCn" w:cs="FrutigerLTStd-Bold"/>
        <w:b/>
        <w:bCs/>
        <w:caps/>
        <w:color w:val="A01F28"/>
        <w:sz w:val="18"/>
        <w:szCs w:val="18"/>
      </w:rPr>
      <w:t>unterwegs sein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339C" w:rsidRDefault="00F7339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5EC3"/>
    <w:rsid w:val="00084341"/>
    <w:rsid w:val="00122731"/>
    <w:rsid w:val="00122B6B"/>
    <w:rsid w:val="00132140"/>
    <w:rsid w:val="001F321D"/>
    <w:rsid w:val="002667DF"/>
    <w:rsid w:val="00305E79"/>
    <w:rsid w:val="003241F9"/>
    <w:rsid w:val="00324966"/>
    <w:rsid w:val="00376145"/>
    <w:rsid w:val="003B21E3"/>
    <w:rsid w:val="00412C05"/>
    <w:rsid w:val="0041770B"/>
    <w:rsid w:val="00531090"/>
    <w:rsid w:val="00545950"/>
    <w:rsid w:val="00567345"/>
    <w:rsid w:val="005A198F"/>
    <w:rsid w:val="005A7994"/>
    <w:rsid w:val="005B306A"/>
    <w:rsid w:val="005C4F03"/>
    <w:rsid w:val="005C743C"/>
    <w:rsid w:val="005D02B8"/>
    <w:rsid w:val="005E079C"/>
    <w:rsid w:val="005E0BA6"/>
    <w:rsid w:val="00644058"/>
    <w:rsid w:val="00653821"/>
    <w:rsid w:val="006A521E"/>
    <w:rsid w:val="007062BD"/>
    <w:rsid w:val="0075533C"/>
    <w:rsid w:val="0079249F"/>
    <w:rsid w:val="007943EA"/>
    <w:rsid w:val="00803922"/>
    <w:rsid w:val="008775FB"/>
    <w:rsid w:val="0088544E"/>
    <w:rsid w:val="008E2A85"/>
    <w:rsid w:val="008E42F7"/>
    <w:rsid w:val="00963190"/>
    <w:rsid w:val="00977C1C"/>
    <w:rsid w:val="00A04D8F"/>
    <w:rsid w:val="00A22EE7"/>
    <w:rsid w:val="00A41795"/>
    <w:rsid w:val="00A97DE7"/>
    <w:rsid w:val="00AC24B4"/>
    <w:rsid w:val="00AF6834"/>
    <w:rsid w:val="00B3314F"/>
    <w:rsid w:val="00B355EC"/>
    <w:rsid w:val="00B35768"/>
    <w:rsid w:val="00B4417B"/>
    <w:rsid w:val="00B65021"/>
    <w:rsid w:val="00B717D0"/>
    <w:rsid w:val="00BA3446"/>
    <w:rsid w:val="00BD5998"/>
    <w:rsid w:val="00BF1817"/>
    <w:rsid w:val="00C02B4C"/>
    <w:rsid w:val="00CA219B"/>
    <w:rsid w:val="00D227B0"/>
    <w:rsid w:val="00DB6D96"/>
    <w:rsid w:val="00DE112F"/>
    <w:rsid w:val="00DF5224"/>
    <w:rsid w:val="00E43786"/>
    <w:rsid w:val="00EA3331"/>
    <w:rsid w:val="00EA75CF"/>
    <w:rsid w:val="00F35060"/>
    <w:rsid w:val="00F35EC3"/>
    <w:rsid w:val="00F7339C"/>
    <w:rsid w:val="00F73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1E53DC31"/>
  <w15:docId w15:val="{B44A03A7-D645-6248-8069-5D41DEBBB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E42F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E42F7"/>
  </w:style>
  <w:style w:type="paragraph" w:styleId="Fuzeile">
    <w:name w:val="footer"/>
    <w:basedOn w:val="Standard"/>
    <w:link w:val="FuzeileZchn"/>
    <w:uiPriority w:val="99"/>
    <w:unhideWhenUsed/>
    <w:qFormat/>
    <w:rsid w:val="005A198F"/>
    <w:pPr>
      <w:tabs>
        <w:tab w:val="right" w:pos="9072"/>
      </w:tabs>
    </w:pPr>
    <w:rPr>
      <w:rFonts w:ascii="Frutiger LT Std 45 Light" w:hAnsi="Frutiger LT Std 45 Light" w:cs="Tahoma"/>
      <w:sz w:val="14"/>
      <w:szCs w:val="15"/>
    </w:rPr>
  </w:style>
  <w:style w:type="character" w:customStyle="1" w:styleId="FuzeileZchn">
    <w:name w:val="Fußzeile Zchn"/>
    <w:basedOn w:val="Absatz-Standardschriftart"/>
    <w:link w:val="Fuzeile"/>
    <w:uiPriority w:val="99"/>
    <w:rsid w:val="005A198F"/>
    <w:rPr>
      <w:rFonts w:ascii="Frutiger LT Std 45 Light" w:hAnsi="Frutiger LT Std 45 Light" w:cs="Tahoma"/>
      <w:sz w:val="14"/>
      <w:szCs w:val="15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E42F7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E42F7"/>
    <w:rPr>
      <w:rFonts w:ascii="Lucida Grande" w:hAnsi="Lucida Grande" w:cs="Lucida Grande"/>
      <w:sz w:val="18"/>
      <w:szCs w:val="18"/>
    </w:rPr>
  </w:style>
  <w:style w:type="paragraph" w:customStyle="1" w:styleId="01Haupttitel">
    <w:name w:val="01_Haupttitel"/>
    <w:basedOn w:val="Standard"/>
    <w:uiPriority w:val="99"/>
    <w:qFormat/>
    <w:rsid w:val="0088544E"/>
    <w:pPr>
      <w:widowControl w:val="0"/>
      <w:tabs>
        <w:tab w:val="right" w:pos="208"/>
        <w:tab w:val="left" w:pos="384"/>
      </w:tabs>
      <w:autoSpaceDE w:val="0"/>
      <w:autoSpaceDN w:val="0"/>
      <w:adjustRightInd w:val="0"/>
      <w:jc w:val="both"/>
      <w:textAlignment w:val="center"/>
      <w:outlineLvl w:val="0"/>
    </w:pPr>
    <w:rPr>
      <w:rFonts w:ascii="FrutigerLTStd-BoldCn" w:hAnsi="FrutigerLTStd-BoldCn" w:cs="FrutigerLTStd-BoldCn"/>
      <w:b/>
      <w:bCs/>
      <w:caps/>
      <w:color w:val="006F79"/>
      <w:spacing w:val="4"/>
      <w:sz w:val="33"/>
      <w:szCs w:val="33"/>
    </w:rPr>
  </w:style>
  <w:style w:type="paragraph" w:customStyle="1" w:styleId="05Grundtext">
    <w:name w:val="05_Grundtext"/>
    <w:basedOn w:val="Standard"/>
    <w:uiPriority w:val="99"/>
    <w:qFormat/>
    <w:rsid w:val="00C02B4C"/>
    <w:pPr>
      <w:widowControl w:val="0"/>
      <w:tabs>
        <w:tab w:val="right" w:pos="184"/>
        <w:tab w:val="left" w:pos="340"/>
      </w:tabs>
      <w:autoSpaceDE w:val="0"/>
      <w:autoSpaceDN w:val="0"/>
      <w:adjustRightInd w:val="0"/>
      <w:spacing w:line="264" w:lineRule="auto"/>
      <w:jc w:val="both"/>
      <w:textAlignment w:val="center"/>
    </w:pPr>
    <w:rPr>
      <w:rFonts w:ascii="FrutigerLTStd-Light" w:hAnsi="FrutigerLTStd-Light" w:cs="FrutigerLTStd-Light"/>
      <w:color w:val="000000"/>
      <w:sz w:val="18"/>
      <w:szCs w:val="18"/>
    </w:rPr>
  </w:style>
  <w:style w:type="paragraph" w:customStyle="1" w:styleId="03Zwischentitel">
    <w:name w:val="03_Zwischentitel"/>
    <w:basedOn w:val="Standard"/>
    <w:uiPriority w:val="99"/>
    <w:qFormat/>
    <w:rsid w:val="0088544E"/>
    <w:pPr>
      <w:widowControl w:val="0"/>
      <w:autoSpaceDE w:val="0"/>
      <w:autoSpaceDN w:val="0"/>
      <w:adjustRightInd w:val="0"/>
      <w:spacing w:before="260" w:line="276" w:lineRule="auto"/>
      <w:textAlignment w:val="center"/>
      <w:outlineLvl w:val="0"/>
    </w:pPr>
    <w:rPr>
      <w:rFonts w:ascii="Frutiger LT Std 65 Bold" w:hAnsi="Frutiger LT Std 65 Bold" w:cs="GlyphaLTStd-Bold"/>
      <w:bCs/>
      <w:color w:val="006F79"/>
      <w:spacing w:val="2"/>
      <w:sz w:val="20"/>
      <w:szCs w:val="20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7062BD"/>
    <w:rPr>
      <w:rFonts w:ascii="Lucida Grande" w:hAnsi="Lucida Grande" w:cs="Lucida Grande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7062BD"/>
    <w:rPr>
      <w:rFonts w:ascii="Lucida Grande" w:hAnsi="Lucida Grande" w:cs="Lucida Grande"/>
    </w:rPr>
  </w:style>
  <w:style w:type="character" w:styleId="Hyperlink">
    <w:name w:val="Hyperlink"/>
    <w:basedOn w:val="Absatz-Standardschriftart"/>
    <w:uiPriority w:val="99"/>
    <w:unhideWhenUsed/>
    <w:rsid w:val="00DE112F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B35768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12273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sem.admin.ch/sem/de/home.html" TargetMode="External"/><Relationship Id="rId18" Type="http://schemas.openxmlformats.org/officeDocument/2006/relationships/hyperlink" Target="https://www.pestalozzi.ch/de/was-wir-tun/interkultureller-austausch" TargetMode="External"/><Relationship Id="rId26" Type="http://schemas.openxmlformats.org/officeDocument/2006/relationships/hyperlink" Target="https://www.ekm.admin.ch/ekm/de/home/projekte/citoyen.html" TargetMode="External"/><Relationship Id="rId39" Type="http://schemas.openxmlformats.org/officeDocument/2006/relationships/hyperlink" Target="https://catalogue.education21.ch/de/search/products?search_api_fulltext=Vielfalt&amp;type=All&amp;field_schulstufen%5B%5D=12465" TargetMode="External"/><Relationship Id="rId21" Type="http://schemas.openxmlformats.org/officeDocument/2006/relationships/hyperlink" Target="https://www.redcross.ch/de/soziale-integration/transkulturelle-kompetenz/fuer-lehrpersonen" TargetMode="External"/><Relationship Id="rId34" Type="http://schemas.openxmlformats.org/officeDocument/2006/relationships/hyperlink" Target="https://en.unesco.org/themes/gced" TargetMode="External"/><Relationship Id="rId42" Type="http://schemas.openxmlformats.org/officeDocument/2006/relationships/hyperlink" Target="http://www.ville-ge.ch/meg/" TargetMode="External"/><Relationship Id="rId47" Type="http://schemas.openxmlformats.org/officeDocument/2006/relationships/hyperlink" Target="https://schloss-burgdorf.ch/de/" TargetMode="External"/><Relationship Id="rId50" Type="http://schemas.openxmlformats.org/officeDocument/2006/relationships/hyperlink" Target="https://www.musethno.uzh.ch/de.html" TargetMode="External"/><Relationship Id="rId55" Type="http://schemas.openxmlformats.org/officeDocument/2006/relationships/header" Target="header3.xml"/><Relationship Id="rId7" Type="http://schemas.openxmlformats.org/officeDocument/2006/relationships/hyperlink" Target="https://www.eda.admin.ch/deza/de/home/themen/grund-_und_berufsbildung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helvetas.ch/de/was_wir_tun/schule/" TargetMode="External"/><Relationship Id="rId29" Type="http://schemas.openxmlformats.org/officeDocument/2006/relationships/hyperlink" Target="http://www.globaleslernen.at" TargetMode="External"/><Relationship Id="rId11" Type="http://schemas.openxmlformats.org/officeDocument/2006/relationships/hyperlink" Target="http://www.ekr.admin.ch/home/d112.html" TargetMode="External"/><Relationship Id="rId24" Type="http://schemas.openxmlformats.org/officeDocument/2006/relationships/hyperlink" Target="https://www.tdh.ch/de" TargetMode="External"/><Relationship Id="rId32" Type="http://schemas.openxmlformats.org/officeDocument/2006/relationships/hyperlink" Target="https://www.coe.int/en/web/north-south-centre/global-education" TargetMode="External"/><Relationship Id="rId37" Type="http://schemas.openxmlformats.org/officeDocument/2006/relationships/hyperlink" Target="https://www.education21.ch/sites/default/files/uploads/pdf-d/lernmedien/PDF_Leitfaden_GL__Gl_Wl_Ex_Endversion_Autorinnen_2015jac.pdf" TargetMode="External"/><Relationship Id="rId40" Type="http://schemas.openxmlformats.org/officeDocument/2006/relationships/hyperlink" Target="https://www.baobabbooks.ch/home/" TargetMode="External"/><Relationship Id="rId45" Type="http://schemas.openxmlformats.org/officeDocument/2006/relationships/hyperlink" Target="https://www.mcl.lugano.ch/" TargetMode="External"/><Relationship Id="rId53" Type="http://schemas.openxmlformats.org/officeDocument/2006/relationships/footer" Target="footer1.xml"/><Relationship Id="rId58" Type="http://schemas.openxmlformats.org/officeDocument/2006/relationships/theme" Target="theme/theme1.xml"/><Relationship Id="rId5" Type="http://schemas.openxmlformats.org/officeDocument/2006/relationships/footnotes" Target="footnotes.xml"/><Relationship Id="rId19" Type="http://schemas.openxmlformats.org/officeDocument/2006/relationships/hyperlink" Target="https://www.publiceye.ch/de/mitmachen-schulbesuche/schulbesuch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dk.ch/dyn/11980.php" TargetMode="External"/><Relationship Id="rId14" Type="http://schemas.openxmlformats.org/officeDocument/2006/relationships/hyperlink" Target="https://www.amnesty.ch/de/menschenrechtsbildung" TargetMode="External"/><Relationship Id="rId22" Type="http://schemas.openxmlformats.org/officeDocument/2006/relationships/hyperlink" Target="https://www.eduki.ch/de/themes-list" TargetMode="External"/><Relationship Id="rId27" Type="http://schemas.openxmlformats.org/officeDocument/2006/relationships/hyperlink" Target="http://www.education21.ch/de/lehrerbildung/partnerschaften-nord-sued" TargetMode="External"/><Relationship Id="rId30" Type="http://schemas.openxmlformats.org/officeDocument/2006/relationships/hyperlink" Target="http://www.bildung2030.at" TargetMode="External"/><Relationship Id="rId35" Type="http://schemas.openxmlformats.org/officeDocument/2006/relationships/hyperlink" Target="https://www.schulnetz21.ch/" TargetMode="External"/><Relationship Id="rId43" Type="http://schemas.openxmlformats.org/officeDocument/2006/relationships/hyperlink" Target="https://www.bhm.ch/de/sammlungen/ethnografische-sammlung/" TargetMode="External"/><Relationship Id="rId48" Type="http://schemas.openxmlformats.org/officeDocument/2006/relationships/hyperlink" Target="https://rietberg.ch/" TargetMode="External"/><Relationship Id="rId56" Type="http://schemas.openxmlformats.org/officeDocument/2006/relationships/footer" Target="footer3.xml"/><Relationship Id="rId8" Type="http://schemas.openxmlformats.org/officeDocument/2006/relationships/hyperlink" Target="https://www.eda.admin.ch/agenda2030/de/home/agenda-2030/die-17-ziele-fuer-eine-nachhaltige-entwicklung/ziel-4-inklusive-gleichberechtigte-und-hochwertige-bildung.html" TargetMode="External"/><Relationship Id="rId51" Type="http://schemas.openxmlformats.org/officeDocument/2006/relationships/header" Target="header1.xml"/><Relationship Id="rId3" Type="http://schemas.openxmlformats.org/officeDocument/2006/relationships/settings" Target="settings.xml"/><Relationship Id="rId12" Type="http://schemas.openxmlformats.org/officeDocument/2006/relationships/hyperlink" Target="http://www.unesco.ch/education/education-a-la-citoyennete-mondiale/" TargetMode="External"/><Relationship Id="rId17" Type="http://schemas.openxmlformats.org/officeDocument/2006/relationships/hyperlink" Target="https://www.pestalozzi.ch/de/was-wir-tun/interkultureller-austausch" TargetMode="External"/><Relationship Id="rId25" Type="http://schemas.openxmlformats.org/officeDocument/2006/relationships/hyperlink" Target="http://www.edk.ch/dyn/11990.php" TargetMode="External"/><Relationship Id="rId33" Type="http://schemas.openxmlformats.org/officeDocument/2006/relationships/hyperlink" Target="https://gene.eu/about-gene/global-education/" TargetMode="External"/><Relationship Id="rId38" Type="http://schemas.openxmlformats.org/officeDocument/2006/relationships/hyperlink" Target="https://rm.coe.int/168070eb87" TargetMode="External"/><Relationship Id="rId46" Type="http://schemas.openxmlformats.org/officeDocument/2006/relationships/hyperlink" Target="https://www.mkb.ch/de/programm.html" TargetMode="External"/><Relationship Id="rId20" Type="http://schemas.openxmlformats.org/officeDocument/2006/relationships/hyperlink" Target="https://www.helvetas.ch/de/was_wir_tun/schule/" TargetMode="External"/><Relationship Id="rId41" Type="http://schemas.openxmlformats.org/officeDocument/2006/relationships/hyperlink" Target="https://hvmsg.ch/" TargetMode="External"/><Relationship Id="rId54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http://www.edm.ch/de/bildung/sensibilisierung-schweiz" TargetMode="External"/><Relationship Id="rId23" Type="http://schemas.openxmlformats.org/officeDocument/2006/relationships/hyperlink" Target="https://www.redcross.ch/de/soziale-integration/transkulturelle-kompetenz/fuer-lehrpersonen" TargetMode="External"/><Relationship Id="rId28" Type="http://schemas.openxmlformats.org/officeDocument/2006/relationships/hyperlink" Target="http://www.globaleslernen.de/de/theorie-und-praxis-globales-lernen" TargetMode="External"/><Relationship Id="rId36" Type="http://schemas.openxmlformats.org/officeDocument/2006/relationships/hyperlink" Target="http://www.schulnetz21.ch/themen/globale-entwicklung" TargetMode="External"/><Relationship Id="rId49" Type="http://schemas.openxmlformats.org/officeDocument/2006/relationships/hyperlink" Target="https://www.stadt-zuerich.ch/kultur/de/index/institutionen/nonam_indianer_inuit_kulturen.html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s://www.ekm.admin.ch/ekm/de/home.html" TargetMode="External"/><Relationship Id="rId31" Type="http://schemas.openxmlformats.org/officeDocument/2006/relationships/hyperlink" Target="http://www.globaleslernen.at" TargetMode="External"/><Relationship Id="rId44" Type="http://schemas.openxmlformats.org/officeDocument/2006/relationships/hyperlink" Target="https://www.men.ch/fr/accueil/" TargetMode="External"/><Relationship Id="rId52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yssenH\Dropbox\4bis8\Dossiers\2019-01\Kopie%20Projekte%20dfs\04_Umsetzungsphase\02_Inhalte\Downloads%20Basis\Grundlagenmaterial\Downloads%20Vorlage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05FD3-B2A5-4FCC-AC15-9E7ED7CF4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Downloads Vorlage</Template>
  <TotalTime>0</TotalTime>
  <Pages>2</Pages>
  <Words>764</Words>
  <Characters>4815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Schulverlag</Company>
  <LinksUpToDate>false</LinksUpToDate>
  <CharactersWithSpaces>5568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Wyssen Hans-Peter</dc:creator>
  <cp:keywords/>
  <dc:description/>
  <cp:lastModifiedBy>Wyssen Hanspeter</cp:lastModifiedBy>
  <cp:revision>6</cp:revision>
  <cp:lastPrinted>2016-08-15T09:07:00Z</cp:lastPrinted>
  <dcterms:created xsi:type="dcterms:W3CDTF">2020-02-19T08:30:00Z</dcterms:created>
  <dcterms:modified xsi:type="dcterms:W3CDTF">2020-03-09T10:46:00Z</dcterms:modified>
</cp:coreProperties>
</file>