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D86F" w14:textId="0BCA32FC" w:rsidR="004F1FCB" w:rsidRDefault="006E2103">
      <w:pPr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84864" behindDoc="0" locked="0" layoutInCell="1" allowOverlap="1" wp14:anchorId="3C02FFAB" wp14:editId="6712B3D4">
            <wp:simplePos x="0" y="0"/>
            <wp:positionH relativeFrom="column">
              <wp:posOffset>-823595</wp:posOffset>
            </wp:positionH>
            <wp:positionV relativeFrom="paragraph">
              <wp:posOffset>-365760</wp:posOffset>
            </wp:positionV>
            <wp:extent cx="7393940" cy="1045908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3940" cy="1045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6C334" w14:textId="77777777" w:rsidR="004F1FCB" w:rsidRDefault="004F1FCB">
      <w:pPr>
        <w:rPr>
          <w:b/>
          <w:bCs/>
          <w:sz w:val="28"/>
          <w:szCs w:val="28"/>
          <w:lang w:val="en-US"/>
        </w:rPr>
      </w:pPr>
    </w:p>
    <w:p w14:paraId="4698D342" w14:textId="52C93384" w:rsidR="00183092" w:rsidRDefault="00183092" w:rsidP="00183092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14:paraId="6FED6E67" w14:textId="77777777" w:rsidR="00183092" w:rsidRPr="00691CC9" w:rsidRDefault="00183092" w:rsidP="00183092">
      <w:pPr>
        <w:rPr>
          <w:b/>
          <w:bCs/>
          <w:sz w:val="28"/>
          <w:szCs w:val="28"/>
        </w:rPr>
      </w:pPr>
      <w:r w:rsidRPr="0021262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98176" behindDoc="0" locked="0" layoutInCell="1" allowOverlap="1" wp14:anchorId="40B6BDF5" wp14:editId="3DA2398B">
            <wp:simplePos x="0" y="0"/>
            <wp:positionH relativeFrom="column">
              <wp:posOffset>4245237</wp:posOffset>
            </wp:positionH>
            <wp:positionV relativeFrom="paragraph">
              <wp:posOffset>481293</wp:posOffset>
            </wp:positionV>
            <wp:extent cx="1310400" cy="1170000"/>
            <wp:effectExtent l="0" t="0" r="0" b="0"/>
            <wp:wrapNone/>
            <wp:docPr id="18" name="Grafik 18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 descr="Ein Bild, das Clipart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400" cy="11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2622">
        <w:rPr>
          <w:b/>
          <w:bCs/>
          <w:sz w:val="28"/>
          <w:szCs w:val="28"/>
        </w:rPr>
        <w:t xml:space="preserve">Planen und Unterrichten mit «Mille </w:t>
      </w:r>
      <w:proofErr w:type="spellStart"/>
      <w:r w:rsidRPr="00212622">
        <w:rPr>
          <w:b/>
          <w:bCs/>
          <w:sz w:val="28"/>
          <w:szCs w:val="28"/>
        </w:rPr>
        <w:t>feuilles</w:t>
      </w:r>
      <w:proofErr w:type="spellEnd"/>
      <w:r w:rsidRPr="00212622">
        <w:rPr>
          <w:b/>
          <w:bCs/>
          <w:sz w:val="28"/>
          <w:szCs w:val="28"/>
        </w:rPr>
        <w:t xml:space="preserve">» leicht gemacht </w:t>
      </w:r>
      <w:r>
        <w:rPr>
          <w:b/>
          <w:bCs/>
          <w:sz w:val="28"/>
          <w:szCs w:val="28"/>
        </w:rPr>
        <w:t xml:space="preserve">– </w:t>
      </w:r>
      <w:r w:rsidRPr="00212622">
        <w:rPr>
          <w:b/>
          <w:bCs/>
          <w:sz w:val="28"/>
          <w:szCs w:val="28"/>
        </w:rPr>
        <w:t xml:space="preserve">dank unserem </w:t>
      </w:r>
      <w:r>
        <w:rPr>
          <w:b/>
          <w:bCs/>
          <w:sz w:val="28"/>
          <w:szCs w:val="28"/>
        </w:rPr>
        <w:br/>
      </w:r>
      <w:proofErr w:type="spellStart"/>
      <w:r w:rsidRPr="008B57CC">
        <w:rPr>
          <w:b/>
          <w:bCs/>
          <w:i/>
          <w:iCs/>
          <w:sz w:val="28"/>
          <w:szCs w:val="28"/>
        </w:rPr>
        <w:t>Compas</w:t>
      </w:r>
      <w:proofErr w:type="spellEnd"/>
      <w:r w:rsidRPr="008B57CC">
        <w:rPr>
          <w:b/>
          <w:bCs/>
          <w:i/>
          <w:iCs/>
          <w:sz w:val="28"/>
          <w:szCs w:val="28"/>
        </w:rPr>
        <w:t xml:space="preserve"> – Programme de </w:t>
      </w:r>
      <w:proofErr w:type="spellStart"/>
      <w:r w:rsidRPr="008B57CC">
        <w:rPr>
          <w:b/>
          <w:bCs/>
          <w:i/>
          <w:iCs/>
          <w:sz w:val="28"/>
          <w:szCs w:val="28"/>
        </w:rPr>
        <w:t>base</w:t>
      </w:r>
      <w:proofErr w:type="spellEnd"/>
      <w:r w:rsidRPr="0021262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br/>
      </w:r>
    </w:p>
    <w:p w14:paraId="02B1670C" w14:textId="77777777" w:rsidR="00183092" w:rsidRPr="00691CC9" w:rsidRDefault="00183092" w:rsidP="00183092">
      <w:pPr>
        <w:rPr>
          <w:i/>
          <w:iCs/>
        </w:rPr>
      </w:pPr>
      <w:r w:rsidRPr="00691CC9">
        <w:rPr>
          <w:i/>
          <w:iCs/>
        </w:rPr>
        <w:t>Am Beispiel von MF 3.1</w:t>
      </w:r>
    </w:p>
    <w:p w14:paraId="6ACAF420" w14:textId="77777777" w:rsidR="00183092" w:rsidRDefault="00183092" w:rsidP="00183092">
      <w:pPr>
        <w:rPr>
          <w:i/>
          <w:iCs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8665A9" wp14:editId="25F6C7E8">
                <wp:simplePos x="0" y="0"/>
                <wp:positionH relativeFrom="column">
                  <wp:posOffset>2629535</wp:posOffset>
                </wp:positionH>
                <wp:positionV relativeFrom="paragraph">
                  <wp:posOffset>91814</wp:posOffset>
                </wp:positionV>
                <wp:extent cx="1445559" cy="304800"/>
                <wp:effectExtent l="0" t="0" r="254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559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BE77BB" w14:textId="77777777" w:rsidR="00183092" w:rsidRPr="00691CC9" w:rsidRDefault="00183092" w:rsidP="00183092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r w:rsidRPr="00691CC9">
                              <w:rPr>
                                <w:color w:val="2E74B5" w:themeColor="accent5" w:themeShade="BF"/>
                              </w:rPr>
                              <w:t>filRouge 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8665A9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07.05pt;margin-top:7.25pt;width:113.8pt;height:2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" fillcolor="white [3201]" stroked="f" strokeweight=".5pt">
                <v:textbox>
                  <w:txbxContent>
                    <w:p w14:paraId="0DBE77BB" w14:textId="77777777" w:rsidR="00183092" w:rsidRPr="00691CC9" w:rsidRDefault="00183092" w:rsidP="00183092">
                      <w:pPr>
                        <w:rPr>
                          <w:color w:val="2E74B5" w:themeColor="accent5" w:themeShade="BF"/>
                        </w:rPr>
                      </w:pPr>
                      <w:r w:rsidRPr="00691CC9">
                        <w:rPr>
                          <w:color w:val="2E74B5" w:themeColor="accent5" w:themeShade="BF"/>
                        </w:rPr>
                        <w:t>filRouge 3.1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5FDC03" wp14:editId="03881292">
                <wp:simplePos x="0" y="0"/>
                <wp:positionH relativeFrom="column">
                  <wp:posOffset>-98474</wp:posOffset>
                </wp:positionH>
                <wp:positionV relativeFrom="paragraph">
                  <wp:posOffset>90805</wp:posOffset>
                </wp:positionV>
                <wp:extent cx="1892389" cy="30480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89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4B899" w14:textId="77777777" w:rsidR="00183092" w:rsidRPr="00691CC9" w:rsidRDefault="00183092" w:rsidP="00183092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proofErr w:type="spellStart"/>
                            <w:r w:rsidRPr="00691CC9"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  <w:t>magazine</w:t>
                            </w:r>
                            <w:proofErr w:type="spellEnd"/>
                            <w:r w:rsidRPr="00691CC9">
                              <w:rPr>
                                <w:color w:val="2E74B5" w:themeColor="accent5" w:themeShade="BF"/>
                              </w:rPr>
                              <w:t xml:space="preserve"> 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FDC03" id="Textfeld 19" o:spid="_x0000_s1027" type="#_x0000_t202" style="position:absolute;margin-left:-7.75pt;margin-top:7.15pt;width:149pt;height:2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" fillcolor="white [3201]" stroked="f" strokeweight=".5pt">
                <v:textbox>
                  <w:txbxContent>
                    <w:p w14:paraId="37F4B899" w14:textId="77777777" w:rsidR="00183092" w:rsidRPr="00691CC9" w:rsidRDefault="00183092" w:rsidP="00183092">
                      <w:pPr>
                        <w:rPr>
                          <w:color w:val="2E74B5" w:themeColor="accent5" w:themeShade="BF"/>
                        </w:rPr>
                      </w:pPr>
                      <w:proofErr w:type="spellStart"/>
                      <w:r w:rsidRPr="00691CC9">
                        <w:rPr>
                          <w:i/>
                          <w:iCs/>
                          <w:color w:val="2E74B5" w:themeColor="accent5" w:themeShade="BF"/>
                        </w:rPr>
                        <w:t>magazine</w:t>
                      </w:r>
                      <w:proofErr w:type="spellEnd"/>
                      <w:r w:rsidRPr="00691CC9">
                        <w:rPr>
                          <w:color w:val="2E74B5" w:themeColor="accent5" w:themeShade="BF"/>
                        </w:rPr>
                        <w:t xml:space="preserve"> 3.1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w:drawing>
          <wp:anchor distT="0" distB="0" distL="114300" distR="114300" simplePos="0" relativeHeight="251686912" behindDoc="0" locked="0" layoutInCell="1" allowOverlap="1" wp14:anchorId="163D165A" wp14:editId="408F2DB9">
            <wp:simplePos x="0" y="0"/>
            <wp:positionH relativeFrom="column">
              <wp:posOffset>-241873</wp:posOffset>
            </wp:positionH>
            <wp:positionV relativeFrom="paragraph">
              <wp:posOffset>191816</wp:posOffset>
            </wp:positionV>
            <wp:extent cx="1248937" cy="1619460"/>
            <wp:effectExtent l="0" t="0" r="0" b="0"/>
            <wp:wrapNone/>
            <wp:docPr id="26" name="Grafik 2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k 26" descr="Ein Bild, das Text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601" cy="165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45562" w14:textId="77777777" w:rsidR="00183092" w:rsidRDefault="00183092" w:rsidP="00183092">
      <w:pPr>
        <w:pStyle w:val="Listenabsatz"/>
        <w:numPr>
          <w:ilvl w:val="0"/>
          <w:numId w:val="4"/>
        </w:num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4FD9E06E" wp14:editId="64DA3B24">
            <wp:simplePos x="0" y="0"/>
            <wp:positionH relativeFrom="column">
              <wp:posOffset>-13970</wp:posOffset>
            </wp:positionH>
            <wp:positionV relativeFrom="paragraph">
              <wp:posOffset>1832764</wp:posOffset>
            </wp:positionV>
            <wp:extent cx="1028700" cy="1455112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55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85A13D" wp14:editId="4487A88E">
                <wp:simplePos x="0" y="0"/>
                <wp:positionH relativeFrom="column">
                  <wp:posOffset>-199999</wp:posOffset>
                </wp:positionH>
                <wp:positionV relativeFrom="paragraph">
                  <wp:posOffset>3843498</wp:posOffset>
                </wp:positionV>
                <wp:extent cx="6189345" cy="830425"/>
                <wp:effectExtent l="0" t="0" r="8255" b="20955"/>
                <wp:wrapNone/>
                <wp:docPr id="20" name="Legende mit Pfeil nach unt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345" cy="830425"/>
                        </a:xfrm>
                        <a:prstGeom prst="downArrowCallout">
                          <a:avLst>
                            <a:gd name="adj1" fmla="val 18332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F2131" w14:textId="77777777" w:rsidR="00183092" w:rsidRPr="00C551FE" w:rsidRDefault="00183092" w:rsidP="001830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51FE">
                              <w:rPr>
                                <w:sz w:val="28"/>
                                <w:szCs w:val="28"/>
                              </w:rPr>
                              <w:t xml:space="preserve">Vorbereitung: Lesen Sie im filRouge die Informationen zu einer </w:t>
                            </w:r>
                            <w:proofErr w:type="spellStart"/>
                            <w:r w:rsidRPr="00C551F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activité</w:t>
                            </w:r>
                            <w:proofErr w:type="spellEnd"/>
                            <w:r w:rsidRPr="00C551FE">
                              <w:rPr>
                                <w:sz w:val="28"/>
                                <w:szCs w:val="28"/>
                              </w:rPr>
                              <w:t xml:space="preserve"> und im </w:t>
                            </w:r>
                            <w:proofErr w:type="spellStart"/>
                            <w:r w:rsidRPr="00C551F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magazine</w:t>
                            </w:r>
                            <w:proofErr w:type="spellEnd"/>
                            <w:r w:rsidRPr="00C551FE">
                              <w:rPr>
                                <w:sz w:val="28"/>
                                <w:szCs w:val="28"/>
                              </w:rPr>
                              <w:t xml:space="preserve"> die Aufgaben sorgfältig durch.</w:t>
                            </w:r>
                          </w:p>
                          <w:p w14:paraId="7009245F" w14:textId="77777777" w:rsidR="00183092" w:rsidRDefault="00183092" w:rsidP="001830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5A13D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egende mit Pfeil nach unten 20" o:spid="_x0000_s1028" type="#_x0000_t80" style="position:absolute;left:0;text-align:left;margin-left:-15.75pt;margin-top:302.65pt;width:487.35pt;height:65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" adj="14035,10075,16200,10534" filled="f" strokecolor="#4472c4 [3204]" strokeweight=".5pt">
                <v:textbox>
                  <w:txbxContent>
                    <w:p w14:paraId="29DF2131" w14:textId="77777777" w:rsidR="00183092" w:rsidRPr="00C551FE" w:rsidRDefault="00183092" w:rsidP="001830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551FE">
                        <w:rPr>
                          <w:sz w:val="28"/>
                          <w:szCs w:val="28"/>
                        </w:rPr>
                        <w:t xml:space="preserve">Vorbereitung: Lesen Sie im filRouge die Informationen zu einer </w:t>
                      </w:r>
                      <w:proofErr w:type="spellStart"/>
                      <w:r w:rsidRPr="00C551FE">
                        <w:rPr>
                          <w:i/>
                          <w:iCs/>
                          <w:sz w:val="28"/>
                          <w:szCs w:val="28"/>
                        </w:rPr>
                        <w:t>activité</w:t>
                      </w:r>
                      <w:proofErr w:type="spellEnd"/>
                      <w:r w:rsidRPr="00C551FE">
                        <w:rPr>
                          <w:sz w:val="28"/>
                          <w:szCs w:val="28"/>
                        </w:rPr>
                        <w:t xml:space="preserve"> und im </w:t>
                      </w:r>
                      <w:proofErr w:type="spellStart"/>
                      <w:r w:rsidRPr="00C551FE">
                        <w:rPr>
                          <w:i/>
                          <w:iCs/>
                          <w:sz w:val="28"/>
                          <w:szCs w:val="28"/>
                        </w:rPr>
                        <w:t>magazine</w:t>
                      </w:r>
                      <w:proofErr w:type="spellEnd"/>
                      <w:r w:rsidRPr="00C551FE">
                        <w:rPr>
                          <w:sz w:val="28"/>
                          <w:szCs w:val="28"/>
                        </w:rPr>
                        <w:t xml:space="preserve"> die Aufgaben sorgfältig durch.</w:t>
                      </w:r>
                    </w:p>
                    <w:p w14:paraId="7009245F" w14:textId="77777777" w:rsidR="00183092" w:rsidRDefault="00183092" w:rsidP="001830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5A321E" wp14:editId="56417D44">
                <wp:simplePos x="0" y="0"/>
                <wp:positionH relativeFrom="column">
                  <wp:posOffset>-101304</wp:posOffset>
                </wp:positionH>
                <wp:positionV relativeFrom="paragraph">
                  <wp:posOffset>1474050</wp:posOffset>
                </wp:positionV>
                <wp:extent cx="1917602" cy="327025"/>
                <wp:effectExtent l="0" t="0" r="635" b="31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602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2694B2" w14:textId="77777777" w:rsidR="00183092" w:rsidRPr="008D163C" w:rsidRDefault="00183092" w:rsidP="00183092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r w:rsidRPr="008D163C">
                              <w:rPr>
                                <w:color w:val="2E74B5" w:themeColor="accent5" w:themeShade="BF"/>
                              </w:rPr>
                              <w:t>Print oder Browserversion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A321E" id="Textfeld 2" o:spid="_x0000_s1029" type="#_x0000_t202" style="position:absolute;left:0;text-align:left;margin-left:-8pt;margin-top:116.05pt;width:151pt;height:2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" fillcolor="white [3201]" stroked="f" strokeweight=".5pt">
                <v:textbox>
                  <w:txbxContent>
                    <w:p w14:paraId="112694B2" w14:textId="77777777" w:rsidR="00183092" w:rsidRPr="008D163C" w:rsidRDefault="00183092" w:rsidP="00183092">
                      <w:pPr>
                        <w:rPr>
                          <w:color w:val="2E74B5" w:themeColor="accent5" w:themeShade="BF"/>
                        </w:rPr>
                      </w:pPr>
                      <w:r w:rsidRPr="008D163C">
                        <w:rPr>
                          <w:color w:val="2E74B5" w:themeColor="accent5" w:themeShade="BF"/>
                        </w:rPr>
                        <w:t>Print oder Browserversion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6F87C6" wp14:editId="36B88A40">
                <wp:simplePos x="0" y="0"/>
                <wp:positionH relativeFrom="column">
                  <wp:posOffset>2576830</wp:posOffset>
                </wp:positionH>
                <wp:positionV relativeFrom="paragraph">
                  <wp:posOffset>3510280</wp:posOffset>
                </wp:positionV>
                <wp:extent cx="2330450" cy="327025"/>
                <wp:effectExtent l="0" t="0" r="6350" b="317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0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4A86EE" w14:textId="77777777" w:rsidR="00183092" w:rsidRPr="008D163C" w:rsidRDefault="00183092" w:rsidP="00183092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proofErr w:type="spellStart"/>
                            <w:r>
                              <w:rPr>
                                <w:color w:val="2E74B5" w:themeColor="accent5" w:themeShade="BF"/>
                              </w:rPr>
                              <w:t>Lektionspläne</w:t>
                            </w:r>
                            <w:proofErr w:type="spellEnd"/>
                            <w:r>
                              <w:rPr>
                                <w:color w:val="2E74B5" w:themeColor="accent5" w:themeShade="BF"/>
                              </w:rPr>
                              <w:t xml:space="preserve"> mit Anpassungen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F87C6" id="Textfeld 15" o:spid="_x0000_s1030" type="#_x0000_t202" style="position:absolute;left:0;text-align:left;margin-left:202.9pt;margin-top:276.4pt;width:183.5pt;height:2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" fillcolor="white [3201]" stroked="f" strokeweight=".5pt">
                <v:textbox>
                  <w:txbxContent>
                    <w:p w14:paraId="324A86EE" w14:textId="77777777" w:rsidR="00183092" w:rsidRPr="008D163C" w:rsidRDefault="00183092" w:rsidP="00183092">
                      <w:pPr>
                        <w:rPr>
                          <w:color w:val="2E74B5" w:themeColor="accent5" w:themeShade="BF"/>
                        </w:rPr>
                      </w:pPr>
                      <w:proofErr w:type="spellStart"/>
                      <w:r>
                        <w:rPr>
                          <w:color w:val="2E74B5" w:themeColor="accent5" w:themeShade="BF"/>
                        </w:rPr>
                        <w:t>Lektionspläne</w:t>
                      </w:r>
                      <w:proofErr w:type="spellEnd"/>
                      <w:r>
                        <w:rPr>
                          <w:color w:val="2E74B5" w:themeColor="accent5" w:themeShade="BF"/>
                        </w:rPr>
                        <w:t xml:space="preserve"> mit Anpassungen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9C927D" wp14:editId="71ACAC0F">
                <wp:simplePos x="0" y="0"/>
                <wp:positionH relativeFrom="column">
                  <wp:posOffset>-96520</wp:posOffset>
                </wp:positionH>
                <wp:positionV relativeFrom="paragraph">
                  <wp:posOffset>3350559</wp:posOffset>
                </wp:positionV>
                <wp:extent cx="2363470" cy="490220"/>
                <wp:effectExtent l="0" t="0" r="0" b="508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470" cy="49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57D879" w14:textId="77777777" w:rsidR="00183092" w:rsidRPr="008B57CC" w:rsidRDefault="00183092" w:rsidP="00183092">
                            <w:pPr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</w:rPr>
                              <w:t xml:space="preserve">Übersicht: </w:t>
                            </w:r>
                            <w:proofErr w:type="spellStart"/>
                            <w:r w:rsidRPr="008B57CC"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  <w:t>Compas</w:t>
                            </w:r>
                            <w:proofErr w:type="spellEnd"/>
                            <w:r w:rsidRPr="008B57CC"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  <w:t xml:space="preserve"> – Programme de </w:t>
                            </w:r>
                            <w:proofErr w:type="spellStart"/>
                            <w:r w:rsidRPr="008B57CC"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  <w:t>base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C927D" id="Textfeld 14" o:spid="_x0000_s1031" type="#_x0000_t202" style="position:absolute;left:0;text-align:left;margin-left:-7.6pt;margin-top:263.8pt;width:186.1pt;height:3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" fillcolor="white [3201]" stroked="f" strokeweight=".5pt">
                <v:textbox>
                  <w:txbxContent>
                    <w:p w14:paraId="2657D879" w14:textId="77777777" w:rsidR="00183092" w:rsidRPr="008B57CC" w:rsidRDefault="00183092" w:rsidP="00183092">
                      <w:pPr>
                        <w:rPr>
                          <w:i/>
                          <w:iCs/>
                          <w:color w:val="2E74B5" w:themeColor="accent5" w:themeShade="BF"/>
                        </w:rPr>
                      </w:pPr>
                      <w:r>
                        <w:rPr>
                          <w:color w:val="2E74B5" w:themeColor="accent5" w:themeShade="BF"/>
                        </w:rPr>
                        <w:t xml:space="preserve">Übersicht: </w:t>
                      </w:r>
                      <w:proofErr w:type="spellStart"/>
                      <w:r w:rsidRPr="008B57CC">
                        <w:rPr>
                          <w:i/>
                          <w:iCs/>
                          <w:color w:val="2E74B5" w:themeColor="accent5" w:themeShade="BF"/>
                        </w:rPr>
                        <w:t>Compas</w:t>
                      </w:r>
                      <w:proofErr w:type="spellEnd"/>
                      <w:r w:rsidRPr="008B57CC">
                        <w:rPr>
                          <w:i/>
                          <w:iCs/>
                          <w:color w:val="2E74B5" w:themeColor="accent5" w:themeShade="BF"/>
                        </w:rPr>
                        <w:t xml:space="preserve"> – Programme de </w:t>
                      </w:r>
                      <w:proofErr w:type="spellStart"/>
                      <w:r w:rsidRPr="008B57CC">
                        <w:rPr>
                          <w:i/>
                          <w:iCs/>
                          <w:color w:val="2E74B5" w:themeColor="accent5" w:themeShade="BF"/>
                        </w:rPr>
                        <w:t>base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0851B5D0" wp14:editId="41B89181">
            <wp:simplePos x="0" y="0"/>
            <wp:positionH relativeFrom="column">
              <wp:posOffset>2468245</wp:posOffset>
            </wp:positionH>
            <wp:positionV relativeFrom="paragraph">
              <wp:posOffset>1729404</wp:posOffset>
            </wp:positionV>
            <wp:extent cx="2616200" cy="1710055"/>
            <wp:effectExtent l="0" t="0" r="0" b="4445"/>
            <wp:wrapNone/>
            <wp:docPr id="13" name="Grafik 13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Ein Bild, das Tisch enthält.&#10;&#10;Automatisch generierte Beschreibu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1" t="3977" r="1921" b="5296"/>
                    <a:stretch/>
                  </pic:blipFill>
                  <pic:spPr bwMode="auto">
                    <a:xfrm rot="10800000" flipH="1" flipV="1">
                      <a:off x="0" y="0"/>
                      <a:ext cx="2616200" cy="1710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B2CA64" wp14:editId="460B57F0">
                <wp:simplePos x="0" y="0"/>
                <wp:positionH relativeFrom="column">
                  <wp:posOffset>2630058</wp:posOffset>
                </wp:positionH>
                <wp:positionV relativeFrom="paragraph">
                  <wp:posOffset>1493557</wp:posOffset>
                </wp:positionV>
                <wp:extent cx="1843200" cy="262218"/>
                <wp:effectExtent l="0" t="0" r="0" b="508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00" cy="262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901F4A" w14:textId="77777777" w:rsidR="00183092" w:rsidRPr="00691CC9" w:rsidRDefault="00183092" w:rsidP="00183092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r w:rsidRPr="00691CC9">
                              <w:rPr>
                                <w:color w:val="2E74B5" w:themeColor="accent5" w:themeShade="BF"/>
                              </w:rPr>
                              <w:t>Print oder im s-mediabook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2CA64" id="Textfeld 3" o:spid="_x0000_s1032" type="#_x0000_t202" style="position:absolute;left:0;text-align:left;margin-left:207.1pt;margin-top:117.6pt;width:145.15pt;height:2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" fillcolor="white [3201]" stroked="f" strokeweight=".5pt">
                <v:textbox>
                  <w:txbxContent>
                    <w:p w14:paraId="27901F4A" w14:textId="77777777" w:rsidR="00183092" w:rsidRPr="00691CC9" w:rsidRDefault="00183092" w:rsidP="00183092">
                      <w:pPr>
                        <w:rPr>
                          <w:color w:val="2E74B5" w:themeColor="accent5" w:themeShade="BF"/>
                        </w:rPr>
                      </w:pPr>
                      <w:r w:rsidRPr="00691CC9">
                        <w:rPr>
                          <w:color w:val="2E74B5" w:themeColor="accent5" w:themeShade="BF"/>
                        </w:rPr>
                        <w:t>Print oder im s-mediabook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3C396476" wp14:editId="00CFC748">
            <wp:simplePos x="0" y="0"/>
            <wp:positionH relativeFrom="column">
              <wp:posOffset>2715298</wp:posOffset>
            </wp:positionH>
            <wp:positionV relativeFrom="paragraph">
              <wp:posOffset>83633</wp:posOffset>
            </wp:positionV>
            <wp:extent cx="947853" cy="1323662"/>
            <wp:effectExtent l="0" t="0" r="5080" b="0"/>
            <wp:wrapNone/>
            <wp:docPr id="27" name="Grafik 27" descr="Ein Bild, das Text, Person, Gelände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27" descr="Ein Bild, das Text, Person, Gelände, draußen enthält.&#10;&#10;Automatisch generierte Beschreib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853" cy="1323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1CC26A" wp14:editId="705B2B42">
                <wp:simplePos x="0" y="0"/>
                <wp:positionH relativeFrom="column">
                  <wp:posOffset>1853640</wp:posOffset>
                </wp:positionH>
                <wp:positionV relativeFrom="paragraph">
                  <wp:posOffset>2563495</wp:posOffset>
                </wp:positionV>
                <wp:extent cx="241935" cy="215153"/>
                <wp:effectExtent l="0" t="0" r="0" b="0"/>
                <wp:wrapNone/>
                <wp:docPr id="17" name="Plu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215153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CDB6E32">
              <v:shape id="Plus 17" style="position:absolute;margin-left:145.95pt;margin-top:201.85pt;width:19.05pt;height:16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935,215153" o:spid="_x0000_s1026" fillcolor="#4472c4 [3204]" strokecolor="#1f3763 [1604]" strokeweight="1pt" path="m32068,82275r63598,l95666,28519r50603,l146269,82275r63598,l209867,132878r-63598,l146269,186634r-50603,l95666,132878r-63598,l32068,8227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" w14:anchorId="06E3A682">
                <v:stroke joinstyle="miter"/>
                <v:path arrowok="t" o:connecttype="custom" o:connectlocs="32068,82275;95666,82275;95666,28519;146269,28519;146269,82275;209867,82275;209867,132878;146269,132878;146269,186634;95666,186634;95666,132878;32068,132878;32068,8227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97649B" wp14:editId="6EFB8238">
                <wp:simplePos x="0" y="0"/>
                <wp:positionH relativeFrom="column">
                  <wp:posOffset>1744793</wp:posOffset>
                </wp:positionH>
                <wp:positionV relativeFrom="paragraph">
                  <wp:posOffset>555886</wp:posOffset>
                </wp:positionV>
                <wp:extent cx="242047" cy="197224"/>
                <wp:effectExtent l="0" t="0" r="0" b="0"/>
                <wp:wrapNone/>
                <wp:docPr id="16" name="Plu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047" cy="197224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96C6815">
              <v:shape id="Plus 16" style="position:absolute;margin-left:137.4pt;margin-top:43.75pt;width:19.05pt;height:15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047,197224" o:spid="_x0000_s1026" fillcolor="#4472c4 [3204]" strokecolor="#1f3763 [1604]" strokeweight="1pt" path="m32083,75418r65747,l97830,26142r46387,l144217,75418r65747,l209964,121806r-65747,l144217,171082r-46387,l97830,121806r-65747,l32083,7541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" w14:anchorId="1E46768B">
                <v:stroke joinstyle="miter"/>
                <v:path arrowok="t" o:connecttype="custom" o:connectlocs="32083,75418;97830,75418;97830,26142;144217,26142;144217,75418;209964,75418;209964,121806;144217,121806;144217,171082;97830,171082;97830,121806;32083,121806;32083,75418" o:connectangles="0,0,0,0,0,0,0,0,0,0,0,0,0"/>
              </v:shape>
            </w:pict>
          </mc:Fallback>
        </mc:AlternateContent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</w:p>
    <w:p w14:paraId="4C4C4E6B" w14:textId="77777777" w:rsidR="00183092" w:rsidRPr="00C551FE" w:rsidRDefault="00183092" w:rsidP="00183092">
      <w:pPr>
        <w:rPr>
          <w:sz w:val="28"/>
          <w:szCs w:val="28"/>
        </w:rPr>
      </w:pPr>
    </w:p>
    <w:p w14:paraId="26693318" w14:textId="77777777" w:rsidR="00183092" w:rsidRPr="00701ACE" w:rsidRDefault="00183092" w:rsidP="00183092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BF9E8C" wp14:editId="6F32329B">
                <wp:simplePos x="0" y="0"/>
                <wp:positionH relativeFrom="column">
                  <wp:posOffset>-202211</wp:posOffset>
                </wp:positionH>
                <wp:positionV relativeFrom="paragraph">
                  <wp:posOffset>2320067</wp:posOffset>
                </wp:positionV>
                <wp:extent cx="6189345" cy="1216058"/>
                <wp:effectExtent l="0" t="0" r="8255" b="28575"/>
                <wp:wrapNone/>
                <wp:docPr id="25" name="Legende mit Pfeil nach unt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345" cy="1216058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BAC44" w14:textId="77777777" w:rsidR="00183092" w:rsidRPr="00C551FE" w:rsidRDefault="00183092" w:rsidP="001830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Nachbereitung: Was haben Sie erreicht? Was ist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weniger gut gelungen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Ging das 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>Zeitmanagement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auf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? Passen Sie die Planung Ihren und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den 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Bedürfnissen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Ihrer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 SuS an, indem Sie Änderungen direkt im D</w:t>
                            </w:r>
                            <w:r w:rsidRPr="00F11EB1">
                              <w:rPr>
                                <w:sz w:val="28"/>
                                <w:szCs w:val="28"/>
                              </w:rPr>
                              <w:t xml:space="preserve">okument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vornehmen</w:t>
                            </w:r>
                            <w:r w:rsidRPr="00F11EB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A4C5C70" w14:textId="77777777" w:rsidR="00183092" w:rsidRDefault="00183092" w:rsidP="001830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F9E8C" id="Legende mit Pfeil nach unten 25" o:spid="_x0000_s1033" type="#_x0000_t80" style="position:absolute;margin-left:-15.9pt;margin-top:182.7pt;width:487.35pt;height:9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" adj="14035,9739,16200,10270" filled="f" strokecolor="#4472c4 [3204]" strokeweight=".5pt">
                <v:textbox>
                  <w:txbxContent>
                    <w:p w14:paraId="163BAC44" w14:textId="77777777" w:rsidR="00183092" w:rsidRPr="00C551FE" w:rsidRDefault="00183092" w:rsidP="00183092">
                      <w:pPr>
                        <w:rPr>
                          <w:sz w:val="28"/>
                          <w:szCs w:val="28"/>
                        </w:rPr>
                      </w:pPr>
                      <w:r w:rsidRPr="006A1830">
                        <w:rPr>
                          <w:sz w:val="28"/>
                          <w:szCs w:val="28"/>
                        </w:rPr>
                        <w:t xml:space="preserve">Nachbereitung: Was haben Sie erreicht? Was ist </w:t>
                      </w:r>
                      <w:r>
                        <w:rPr>
                          <w:sz w:val="28"/>
                          <w:szCs w:val="28"/>
                        </w:rPr>
                        <w:t>weniger gut gelungen</w:t>
                      </w:r>
                      <w:r w:rsidRPr="006A1830">
                        <w:rPr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sz w:val="28"/>
                          <w:szCs w:val="28"/>
                        </w:rPr>
                        <w:t xml:space="preserve"> Ging das </w:t>
                      </w:r>
                      <w:r w:rsidRPr="006A1830">
                        <w:rPr>
                          <w:sz w:val="28"/>
                          <w:szCs w:val="28"/>
                        </w:rPr>
                        <w:t>Zeitmanagement</w:t>
                      </w:r>
                      <w:r>
                        <w:rPr>
                          <w:sz w:val="28"/>
                          <w:szCs w:val="28"/>
                        </w:rPr>
                        <w:t xml:space="preserve"> auf</w:t>
                      </w:r>
                      <w:r w:rsidRPr="006A1830">
                        <w:rPr>
                          <w:sz w:val="28"/>
                          <w:szCs w:val="28"/>
                        </w:rPr>
                        <w:t xml:space="preserve">? Passen Sie die Planung Ihren und </w:t>
                      </w:r>
                      <w:r>
                        <w:rPr>
                          <w:sz w:val="28"/>
                          <w:szCs w:val="28"/>
                        </w:rPr>
                        <w:t xml:space="preserve">den </w:t>
                      </w:r>
                      <w:r w:rsidRPr="006A1830">
                        <w:rPr>
                          <w:sz w:val="28"/>
                          <w:szCs w:val="28"/>
                        </w:rPr>
                        <w:t xml:space="preserve">Bedürfnissen </w:t>
                      </w:r>
                      <w:r>
                        <w:rPr>
                          <w:sz w:val="28"/>
                          <w:szCs w:val="28"/>
                        </w:rPr>
                        <w:t>Ihrer</w:t>
                      </w:r>
                      <w:r w:rsidRPr="006A1830">
                        <w:rPr>
                          <w:sz w:val="28"/>
                          <w:szCs w:val="28"/>
                        </w:rPr>
                        <w:t xml:space="preserve"> SuS an, indem Sie Änderungen direkt im D</w:t>
                      </w:r>
                      <w:r w:rsidRPr="00F11EB1">
                        <w:rPr>
                          <w:sz w:val="28"/>
                          <w:szCs w:val="28"/>
                        </w:rPr>
                        <w:t xml:space="preserve">okument </w:t>
                      </w:r>
                      <w:r>
                        <w:rPr>
                          <w:sz w:val="28"/>
                          <w:szCs w:val="28"/>
                        </w:rPr>
                        <w:t>vornehmen</w:t>
                      </w:r>
                      <w:r w:rsidRPr="00F11EB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A4C5C70" w14:textId="77777777" w:rsidR="00183092" w:rsidRDefault="00183092" w:rsidP="001830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CC44AA" wp14:editId="7E731E5F">
                <wp:simplePos x="0" y="0"/>
                <wp:positionH relativeFrom="column">
                  <wp:posOffset>-183358</wp:posOffset>
                </wp:positionH>
                <wp:positionV relativeFrom="paragraph">
                  <wp:posOffset>1075729</wp:posOffset>
                </wp:positionV>
                <wp:extent cx="6189345" cy="461914"/>
                <wp:effectExtent l="0" t="0" r="8255" b="20955"/>
                <wp:wrapNone/>
                <wp:docPr id="12" name="Legende mit Pfeil nach unt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345" cy="461914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F5875" w14:textId="77777777" w:rsidR="00183092" w:rsidRPr="00FE1DBA" w:rsidRDefault="00183092" w:rsidP="001830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1DBA">
                              <w:rPr>
                                <w:sz w:val="28"/>
                                <w:szCs w:val="28"/>
                              </w:rPr>
                              <w:t xml:space="preserve">Lesen Sie die </w:t>
                            </w:r>
                            <w:proofErr w:type="spellStart"/>
                            <w:r w:rsidRPr="00FE1DBA">
                              <w:rPr>
                                <w:sz w:val="28"/>
                                <w:szCs w:val="28"/>
                              </w:rPr>
                              <w:t>Lektionspläne</w:t>
                            </w:r>
                            <w:proofErr w:type="spellEnd"/>
                            <w:r w:rsidRPr="00FE1DBA">
                              <w:rPr>
                                <w:sz w:val="28"/>
                                <w:szCs w:val="28"/>
                              </w:rPr>
                              <w:t xml:space="preserve"> zur </w:t>
                            </w:r>
                            <w:proofErr w:type="spellStart"/>
                            <w:r w:rsidRPr="00FE1DBA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activité</w:t>
                            </w:r>
                            <w:proofErr w:type="spellEnd"/>
                            <w:r w:rsidRPr="00FE1DBA">
                              <w:rPr>
                                <w:sz w:val="28"/>
                                <w:szCs w:val="28"/>
                              </w:rPr>
                              <w:t>, die Sie vorbereiten.</w:t>
                            </w:r>
                          </w:p>
                          <w:p w14:paraId="7DD1625B" w14:textId="77777777" w:rsidR="00183092" w:rsidRDefault="00183092" w:rsidP="001830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C44AA" id="Legende mit Pfeil nach unten 12" o:spid="_x0000_s1034" type="#_x0000_t80" style="position:absolute;margin-left:-14.45pt;margin-top:84.7pt;width:487.35pt;height:36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" adj="14035,10397,16200,10598" filled="f" strokecolor="#4472c4 [3204]" strokeweight=".5pt">
                <v:textbox>
                  <w:txbxContent>
                    <w:p w14:paraId="6D5F5875" w14:textId="77777777" w:rsidR="00183092" w:rsidRPr="00FE1DBA" w:rsidRDefault="00183092" w:rsidP="001830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E1DBA">
                        <w:rPr>
                          <w:sz w:val="28"/>
                          <w:szCs w:val="28"/>
                        </w:rPr>
                        <w:t xml:space="preserve">Lesen Sie die </w:t>
                      </w:r>
                      <w:proofErr w:type="spellStart"/>
                      <w:r w:rsidRPr="00FE1DBA">
                        <w:rPr>
                          <w:sz w:val="28"/>
                          <w:szCs w:val="28"/>
                        </w:rPr>
                        <w:t>Lektionspläne</w:t>
                      </w:r>
                      <w:proofErr w:type="spellEnd"/>
                      <w:r w:rsidRPr="00FE1DBA">
                        <w:rPr>
                          <w:sz w:val="28"/>
                          <w:szCs w:val="28"/>
                        </w:rPr>
                        <w:t xml:space="preserve"> zur </w:t>
                      </w:r>
                      <w:proofErr w:type="spellStart"/>
                      <w:r w:rsidRPr="00FE1DBA">
                        <w:rPr>
                          <w:i/>
                          <w:iCs/>
                          <w:sz w:val="28"/>
                          <w:szCs w:val="28"/>
                        </w:rPr>
                        <w:t>activité</w:t>
                      </w:r>
                      <w:proofErr w:type="spellEnd"/>
                      <w:r w:rsidRPr="00FE1DBA">
                        <w:rPr>
                          <w:sz w:val="28"/>
                          <w:szCs w:val="28"/>
                        </w:rPr>
                        <w:t>, die Sie vorbereiten.</w:t>
                      </w:r>
                    </w:p>
                    <w:p w14:paraId="7DD1625B" w14:textId="77777777" w:rsidR="00183092" w:rsidRDefault="00183092" w:rsidP="001830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612304" wp14:editId="268917B6">
                <wp:simplePos x="0" y="0"/>
                <wp:positionH relativeFrom="column">
                  <wp:posOffset>1450340</wp:posOffset>
                </wp:positionH>
                <wp:positionV relativeFrom="paragraph">
                  <wp:posOffset>1993265</wp:posOffset>
                </wp:positionV>
                <wp:extent cx="2791460" cy="295275"/>
                <wp:effectExtent l="0" t="0" r="15240" b="9525"/>
                <wp:wrapNone/>
                <wp:docPr id="6" name="Alternativer Proz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460" cy="29527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37615" w14:textId="77777777" w:rsidR="00183092" w:rsidRPr="006A1830" w:rsidRDefault="00183092" w:rsidP="00183092">
                            <w:pPr>
                              <w:pStyle w:val="Listenabsatz"/>
                              <w:rPr>
                                <w:sz w:val="28"/>
                                <w:szCs w:val="28"/>
                              </w:rPr>
                            </w:pPr>
                            <w:r w:rsidRPr="006A1830">
                              <w:rPr>
                                <w:sz w:val="28"/>
                                <w:szCs w:val="28"/>
                              </w:rPr>
                              <w:t>Unterrichten Sie die Lektion.</w:t>
                            </w:r>
                          </w:p>
                          <w:p w14:paraId="2DD5F8AB" w14:textId="77777777" w:rsidR="00183092" w:rsidRDefault="00183092" w:rsidP="001830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1230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er Prozess 6" o:spid="_x0000_s1035" type="#_x0000_t176" style="position:absolute;margin-left:114.2pt;margin-top:156.95pt;width:219.8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" filled="f" strokecolor="#4472c4 [3204]" strokeweight=".5pt">
                <v:textbox>
                  <w:txbxContent>
                    <w:p w14:paraId="66037615" w14:textId="77777777" w:rsidR="00183092" w:rsidRPr="006A1830" w:rsidRDefault="00183092" w:rsidP="00183092">
                      <w:pPr>
                        <w:pStyle w:val="Listenabsatz"/>
                        <w:rPr>
                          <w:sz w:val="28"/>
                          <w:szCs w:val="28"/>
                        </w:rPr>
                      </w:pPr>
                      <w:r w:rsidRPr="006A1830">
                        <w:rPr>
                          <w:sz w:val="28"/>
                          <w:szCs w:val="28"/>
                        </w:rPr>
                        <w:t>Unterrichten Sie die Lektion.</w:t>
                      </w:r>
                    </w:p>
                    <w:p w14:paraId="2DD5F8AB" w14:textId="77777777" w:rsidR="00183092" w:rsidRDefault="00183092" w:rsidP="0018309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5F70FD" wp14:editId="0C7E8BE1">
                <wp:simplePos x="0" y="0"/>
                <wp:positionH relativeFrom="column">
                  <wp:posOffset>-181498</wp:posOffset>
                </wp:positionH>
                <wp:positionV relativeFrom="paragraph">
                  <wp:posOffset>1537372</wp:posOffset>
                </wp:positionV>
                <wp:extent cx="6189785" cy="457200"/>
                <wp:effectExtent l="0" t="0" r="8255" b="25400"/>
                <wp:wrapNone/>
                <wp:docPr id="10" name="Legende mit Pfeil nach unt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785" cy="457200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12E68" w14:textId="77777777" w:rsidR="00183092" w:rsidRPr="00FE1DBA" w:rsidRDefault="00183092" w:rsidP="001830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1DBA">
                              <w:rPr>
                                <w:sz w:val="28"/>
                                <w:szCs w:val="28"/>
                              </w:rPr>
                              <w:t xml:space="preserve">Halten Sie das in der Spalte </w:t>
                            </w:r>
                            <w:proofErr w:type="spellStart"/>
                            <w:r w:rsidRPr="008B57C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matériel</w:t>
                            </w:r>
                            <w:proofErr w:type="spellEnd"/>
                            <w:r w:rsidRPr="00FE1DBA">
                              <w:rPr>
                                <w:sz w:val="28"/>
                                <w:szCs w:val="28"/>
                              </w:rPr>
                              <w:t xml:space="preserve"> angegebene Material bereit.</w:t>
                            </w:r>
                          </w:p>
                          <w:p w14:paraId="277E088D" w14:textId="77777777" w:rsidR="00183092" w:rsidRDefault="00183092" w:rsidP="001830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F70FD" id="Legende mit Pfeil nach unten 10" o:spid="_x0000_s1036" type="#_x0000_t80" style="position:absolute;margin-left:-14.3pt;margin-top:121.05pt;width:487.4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" adj="14035,10401,16200,10601" filled="f" strokecolor="#4472c4 [3204]" strokeweight=".5pt">
                <v:textbox>
                  <w:txbxContent>
                    <w:p w14:paraId="29A12E68" w14:textId="77777777" w:rsidR="00183092" w:rsidRPr="00FE1DBA" w:rsidRDefault="00183092" w:rsidP="001830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E1DBA">
                        <w:rPr>
                          <w:sz w:val="28"/>
                          <w:szCs w:val="28"/>
                        </w:rPr>
                        <w:t xml:space="preserve">Halten Sie das in der Spalte </w:t>
                      </w:r>
                      <w:proofErr w:type="spellStart"/>
                      <w:r w:rsidRPr="008B57CC">
                        <w:rPr>
                          <w:i/>
                          <w:iCs/>
                          <w:sz w:val="28"/>
                          <w:szCs w:val="28"/>
                        </w:rPr>
                        <w:t>matériel</w:t>
                      </w:r>
                      <w:proofErr w:type="spellEnd"/>
                      <w:r w:rsidRPr="00FE1DBA">
                        <w:rPr>
                          <w:sz w:val="28"/>
                          <w:szCs w:val="28"/>
                        </w:rPr>
                        <w:t xml:space="preserve"> angegebene Material bereit.</w:t>
                      </w:r>
                    </w:p>
                    <w:p w14:paraId="277E088D" w14:textId="77777777" w:rsidR="00183092" w:rsidRDefault="00183092" w:rsidP="001830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C8F4DA" wp14:editId="51663F4A">
                <wp:simplePos x="0" y="0"/>
                <wp:positionH relativeFrom="column">
                  <wp:posOffset>-203200</wp:posOffset>
                </wp:positionH>
                <wp:positionV relativeFrom="paragraph">
                  <wp:posOffset>269240</wp:posOffset>
                </wp:positionV>
                <wp:extent cx="6189785" cy="801712"/>
                <wp:effectExtent l="0" t="0" r="8255" b="24130"/>
                <wp:wrapNone/>
                <wp:docPr id="21" name="Legende mit Pfeil nach unt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785" cy="801712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EFC24" w14:textId="77777777" w:rsidR="00183092" w:rsidRPr="006A1830" w:rsidRDefault="00183092" w:rsidP="00183092">
                            <w:pPr>
                              <w:pStyle w:val="Listenabsatz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Verschaffen Sie sich im </w:t>
                            </w:r>
                            <w:proofErr w:type="spellStart"/>
                            <w:r w:rsidRPr="006A183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Compas</w:t>
                            </w:r>
                            <w:proofErr w:type="spellEnd"/>
                            <w:r w:rsidRPr="006A183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– Programme de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b</w:t>
                            </w:r>
                            <w:r w:rsidRPr="006A183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ase</w:t>
                            </w:r>
                            <w:proofErr w:type="spellEnd"/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 eine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Überblick 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>über die Inhalte und darüber, was weggelassen bzw. reduziert werden kann.</w:t>
                            </w:r>
                          </w:p>
                          <w:p w14:paraId="1F6BA109" w14:textId="77777777" w:rsidR="00183092" w:rsidRDefault="00183092" w:rsidP="001830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F4DA" id="Legende mit Pfeil nach unten 21" o:spid="_x0000_s1037" type="#_x0000_t80" style="position:absolute;margin-left:-16pt;margin-top:21.2pt;width:487.4pt;height:63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" adj="14035,10101,16200,10450" filled="f" strokecolor="#4472c4 [3204]" strokeweight=".5pt">
                <v:textbox>
                  <w:txbxContent>
                    <w:p w14:paraId="038EFC24" w14:textId="77777777" w:rsidR="00183092" w:rsidRPr="006A1830" w:rsidRDefault="00183092" w:rsidP="00183092">
                      <w:pPr>
                        <w:pStyle w:val="Listenabsatz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A1830">
                        <w:rPr>
                          <w:sz w:val="28"/>
                          <w:szCs w:val="28"/>
                        </w:rPr>
                        <w:t xml:space="preserve">Verschaffen Sie sich im </w:t>
                      </w:r>
                      <w:proofErr w:type="spellStart"/>
                      <w:r w:rsidRPr="006A1830">
                        <w:rPr>
                          <w:i/>
                          <w:iCs/>
                          <w:sz w:val="28"/>
                          <w:szCs w:val="28"/>
                        </w:rPr>
                        <w:t>Compas</w:t>
                      </w:r>
                      <w:proofErr w:type="spellEnd"/>
                      <w:r w:rsidRPr="006A1830">
                        <w:rPr>
                          <w:i/>
                          <w:iCs/>
                          <w:sz w:val="28"/>
                          <w:szCs w:val="28"/>
                        </w:rPr>
                        <w:t xml:space="preserve"> – Programme de </w:t>
                      </w:r>
                      <w:proofErr w:type="spellStart"/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b</w:t>
                      </w:r>
                      <w:r w:rsidRPr="006A1830">
                        <w:rPr>
                          <w:i/>
                          <w:iCs/>
                          <w:sz w:val="28"/>
                          <w:szCs w:val="28"/>
                        </w:rPr>
                        <w:t>ase</w:t>
                      </w:r>
                      <w:proofErr w:type="spellEnd"/>
                      <w:r w:rsidRPr="006A1830">
                        <w:rPr>
                          <w:sz w:val="28"/>
                          <w:szCs w:val="28"/>
                        </w:rPr>
                        <w:t xml:space="preserve"> eine</w:t>
                      </w:r>
                      <w:r>
                        <w:rPr>
                          <w:sz w:val="28"/>
                          <w:szCs w:val="28"/>
                        </w:rPr>
                        <w:t>n</w:t>
                      </w:r>
                      <w:r w:rsidRPr="006A1830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Überblick </w:t>
                      </w:r>
                      <w:r w:rsidRPr="006A1830">
                        <w:rPr>
                          <w:sz w:val="28"/>
                          <w:szCs w:val="28"/>
                        </w:rPr>
                        <w:t>über die Inhalte und darüber, was weggelassen bzw. reduziert werden kann.</w:t>
                      </w:r>
                    </w:p>
                    <w:p w14:paraId="1F6BA109" w14:textId="77777777" w:rsidR="00183092" w:rsidRDefault="00183092" w:rsidP="001830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01ACE">
        <w:rPr>
          <w:b/>
          <w:bCs/>
          <w:sz w:val="28"/>
          <w:szCs w:val="28"/>
        </w:rPr>
        <w:br w:type="page"/>
      </w:r>
    </w:p>
    <w:p w14:paraId="2545FC96" w14:textId="77777777" w:rsidR="00E61D78" w:rsidRDefault="00E61D78">
      <w:pPr>
        <w:rPr>
          <w:b/>
          <w:bCs/>
          <w:sz w:val="28"/>
          <w:szCs w:val="28"/>
          <w:lang w:val="en-US"/>
        </w:rPr>
      </w:pPr>
    </w:p>
    <w:p w14:paraId="7C62AA3F" w14:textId="00341F14" w:rsidR="002524FB" w:rsidRPr="00CE1FA1" w:rsidRDefault="007F6C5D">
      <w:pPr>
        <w:rPr>
          <w:b/>
          <w:bCs/>
          <w:sz w:val="28"/>
          <w:szCs w:val="28"/>
          <w:lang w:val="en-US"/>
        </w:rPr>
      </w:pPr>
      <w:r w:rsidRPr="00CE1FA1">
        <w:rPr>
          <w:b/>
          <w:bCs/>
          <w:sz w:val="28"/>
          <w:szCs w:val="28"/>
          <w:lang w:val="en-US"/>
        </w:rPr>
        <w:t xml:space="preserve">Mille </w:t>
      </w:r>
      <w:proofErr w:type="spellStart"/>
      <w:r w:rsidRPr="00CE1FA1">
        <w:rPr>
          <w:b/>
          <w:bCs/>
          <w:sz w:val="28"/>
          <w:szCs w:val="28"/>
          <w:lang w:val="en-US"/>
        </w:rPr>
        <w:t>feuilles</w:t>
      </w:r>
      <w:proofErr w:type="spellEnd"/>
      <w:r w:rsidRPr="00CE1FA1">
        <w:rPr>
          <w:b/>
          <w:bCs/>
          <w:sz w:val="28"/>
          <w:szCs w:val="28"/>
          <w:lang w:val="en-US"/>
        </w:rPr>
        <w:t xml:space="preserve"> 3.</w:t>
      </w:r>
      <w:r w:rsidR="00184C44">
        <w:rPr>
          <w:b/>
          <w:bCs/>
          <w:sz w:val="28"/>
          <w:szCs w:val="28"/>
          <w:lang w:val="en-US"/>
        </w:rPr>
        <w:t>2</w:t>
      </w:r>
      <w:r w:rsidRPr="00CE1FA1">
        <w:rPr>
          <w:b/>
          <w:bCs/>
          <w:sz w:val="28"/>
          <w:szCs w:val="28"/>
          <w:lang w:val="en-US"/>
        </w:rPr>
        <w:t xml:space="preserve"> – </w:t>
      </w:r>
      <w:proofErr w:type="spellStart"/>
      <w:r w:rsidRPr="00CE1FA1">
        <w:rPr>
          <w:b/>
          <w:bCs/>
          <w:sz w:val="28"/>
          <w:szCs w:val="28"/>
          <w:lang w:val="en-US"/>
        </w:rPr>
        <w:t>C’est</w:t>
      </w:r>
      <w:proofErr w:type="spellEnd"/>
      <w:r w:rsidRPr="00CE1FA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184C44">
        <w:rPr>
          <w:b/>
          <w:bCs/>
          <w:sz w:val="28"/>
          <w:szCs w:val="28"/>
          <w:lang w:val="en-US"/>
        </w:rPr>
        <w:t>l’autre</w:t>
      </w:r>
      <w:proofErr w:type="spellEnd"/>
      <w:r w:rsidRPr="00CE1FA1">
        <w:rPr>
          <w:b/>
          <w:bCs/>
          <w:sz w:val="28"/>
          <w:szCs w:val="28"/>
          <w:lang w:val="en-US"/>
        </w:rPr>
        <w:t xml:space="preserve">! </w:t>
      </w:r>
      <w:r w:rsidR="00257A88">
        <w:rPr>
          <w:b/>
          <w:bCs/>
          <w:sz w:val="28"/>
          <w:szCs w:val="28"/>
          <w:lang w:val="en-US"/>
        </w:rPr>
        <w:t xml:space="preserve">– </w:t>
      </w:r>
      <w:r w:rsidR="00184C44">
        <w:rPr>
          <w:b/>
          <w:bCs/>
          <w:sz w:val="28"/>
          <w:szCs w:val="28"/>
          <w:lang w:val="en-US"/>
        </w:rPr>
        <w:t xml:space="preserve">Les </w:t>
      </w:r>
      <w:proofErr w:type="spellStart"/>
      <w:r w:rsidR="00184C44">
        <w:rPr>
          <w:b/>
          <w:bCs/>
          <w:sz w:val="28"/>
          <w:szCs w:val="28"/>
          <w:lang w:val="en-US"/>
        </w:rPr>
        <w:t>animaux</w:t>
      </w:r>
      <w:proofErr w:type="spellEnd"/>
    </w:p>
    <w:p w14:paraId="2541A61B" w14:textId="404482D3" w:rsidR="007F6C5D" w:rsidRDefault="007F6C5D">
      <w:pPr>
        <w:rPr>
          <w:b/>
          <w:bCs/>
          <w:lang w:val="en-US"/>
        </w:rPr>
      </w:pPr>
    </w:p>
    <w:p w14:paraId="41D65EDF" w14:textId="2072E117" w:rsidR="00692819" w:rsidRPr="004B3251" w:rsidRDefault="00692819" w:rsidP="00692819">
      <w:pPr>
        <w:rPr>
          <w:b/>
          <w:bCs/>
          <w:lang w:val="en-US"/>
        </w:rPr>
      </w:pPr>
    </w:p>
    <w:p w14:paraId="58025DE3" w14:textId="46461257" w:rsidR="00692819" w:rsidRPr="00A12D60" w:rsidRDefault="00BC70D3" w:rsidP="00BC70D3">
      <w:pPr>
        <w:pStyle w:val="Listenabsatz"/>
        <w:numPr>
          <w:ilvl w:val="0"/>
          <w:numId w:val="2"/>
        </w:numPr>
        <w:tabs>
          <w:tab w:val="left" w:pos="7797"/>
        </w:tabs>
        <w:spacing w:line="360" w:lineRule="auto"/>
        <w:ind w:left="4820"/>
        <w:rPr>
          <w:b/>
          <w:bCs/>
          <w:sz w:val="22"/>
          <w:szCs w:val="22"/>
        </w:rPr>
      </w:pPr>
      <w:r w:rsidRPr="00D76965">
        <w:rPr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EC7949C" wp14:editId="3BA9F8FE">
                <wp:simplePos x="0" y="0"/>
                <wp:positionH relativeFrom="column">
                  <wp:posOffset>-7028</wp:posOffset>
                </wp:positionH>
                <wp:positionV relativeFrom="paragraph">
                  <wp:posOffset>116205</wp:posOffset>
                </wp:positionV>
                <wp:extent cx="2687955" cy="866775"/>
                <wp:effectExtent l="0" t="0" r="0" b="9525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7955" cy="866775"/>
                          <a:chOff x="0" y="67087"/>
                          <a:chExt cx="1704670" cy="726748"/>
                        </a:xfrm>
                      </wpg:grpSpPr>
                      <wps:wsp>
                        <wps:cNvPr id="7" name="Rechteck 7"/>
                        <wps:cNvSpPr/>
                        <wps:spPr>
                          <a:xfrm>
                            <a:off x="0" y="154786"/>
                            <a:ext cx="1691166" cy="63904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A680C8" w14:textId="77777777" w:rsidR="00D76965" w:rsidRDefault="00D76965" w:rsidP="00D76965">
                              <w:pPr>
                                <w:rPr>
                                  <w:rStyle w:val="normaltextrun"/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normaltextrun"/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Ich spiele ein Tierlotto. </w:t>
                              </w:r>
                            </w:p>
                            <w:p w14:paraId="6663B7B7" w14:textId="01D828EB" w:rsidR="00844900" w:rsidRPr="00844900" w:rsidRDefault="00D76965" w:rsidP="00D7696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normaltextrun"/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  <w:t>Dabei spreche ich Französisch.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Dreieck 8"/>
                        <wps:cNvSpPr/>
                        <wps:spPr>
                          <a:xfrm rot="2775504">
                            <a:off x="1492925" y="163079"/>
                            <a:ext cx="307738" cy="115753"/>
                          </a:xfrm>
                          <a:prstGeom prst="triangle">
                            <a:avLst>
                              <a:gd name="adj" fmla="val 48951"/>
                            </a:avLst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C7949C" id="Gruppieren 9" o:spid="_x0000_s1038" style="position:absolute;left:0;text-align:left;margin-left:-.55pt;margin-top:9.15pt;width:211.65pt;height:68.25pt;z-index:251670528;mso-width-relative:margin;mso-height-relative:margin" coordorigin=",670" coordsize="17046,7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">
                <v:rect id="Rechteck 7" o:spid="_x0000_s1039" style="position:absolute;top:1547;width:16911;height:6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>
                  <v:textbox>
                    <w:txbxContent>
                      <w:p w14:paraId="5CA680C8" w14:textId="77777777" w:rsidR="00D76965" w:rsidRDefault="00D76965" w:rsidP="00D76965">
                        <w:pPr>
                          <w:rPr>
                            <w:rStyle w:val="normaltextrun"/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Style w:val="normaltextrun"/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  <w:t xml:space="preserve">Ich spiele ein Tierlotto. </w:t>
                        </w:r>
                      </w:p>
                      <w:p w14:paraId="6663B7B7" w14:textId="01D828EB" w:rsidR="00844900" w:rsidRPr="00844900" w:rsidRDefault="00D76965" w:rsidP="00D7696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Style w:val="normaltextrun"/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  <w:t>Dabei spreche ich Französisch.</w:t>
                        </w:r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Dreieck 8" o:spid="_x0000_s1040" type="#_x0000_t5" style="position:absolute;left:14929;top:1630;width:3078;height:1157;rotation:30315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" adj="10573" fillcolor="#70ad47 [3209]" stroked="f" strokeweight="1pt"/>
              </v:group>
            </w:pict>
          </mc:Fallback>
        </mc:AlternateContent>
      </w:r>
      <w:r w:rsidR="00D76965" w:rsidRPr="00D76965">
        <w:rPr>
          <w:b/>
          <w:bCs/>
          <w:sz w:val="22"/>
          <w:szCs w:val="22"/>
        </w:rPr>
        <w:t>Tiere in deiner Umgebung</w:t>
      </w:r>
      <w:r w:rsidR="00A12D60">
        <w:rPr>
          <w:b/>
          <w:bCs/>
          <w:sz w:val="22"/>
          <w:szCs w:val="22"/>
        </w:rPr>
        <w:t xml:space="preserve"> </w:t>
      </w:r>
      <w:r w:rsidR="00A12D60">
        <w:rPr>
          <w:b/>
          <w:bCs/>
          <w:sz w:val="22"/>
          <w:szCs w:val="22"/>
        </w:rPr>
        <w:tab/>
      </w:r>
      <w:r w:rsidR="00A12D60" w:rsidRPr="00D76965">
        <w:rPr>
          <w:b/>
          <w:bCs/>
          <w:sz w:val="22"/>
          <w:szCs w:val="22"/>
        </w:rPr>
        <w:t>»</w:t>
      </w:r>
      <w:r w:rsidR="008C5947">
        <w:rPr>
          <w:b/>
          <w:bCs/>
          <w:sz w:val="22"/>
          <w:szCs w:val="22"/>
        </w:rPr>
        <w:t xml:space="preserve"> </w:t>
      </w:r>
      <w:proofErr w:type="spellStart"/>
      <w:r w:rsidR="008C5947" w:rsidRPr="008C5947">
        <w:rPr>
          <w:b/>
          <w:bCs/>
          <w:i/>
          <w:iCs/>
          <w:sz w:val="22"/>
          <w:szCs w:val="22"/>
        </w:rPr>
        <w:t>a</w:t>
      </w:r>
      <w:r w:rsidR="00A12D60" w:rsidRPr="008C5947">
        <w:rPr>
          <w:b/>
          <w:bCs/>
          <w:i/>
          <w:iCs/>
          <w:sz w:val="22"/>
          <w:szCs w:val="22"/>
        </w:rPr>
        <w:t>ctivité</w:t>
      </w:r>
      <w:proofErr w:type="spellEnd"/>
      <w:r w:rsidR="00A12D60" w:rsidRPr="00A12D60">
        <w:rPr>
          <w:b/>
          <w:bCs/>
          <w:sz w:val="22"/>
          <w:szCs w:val="22"/>
        </w:rPr>
        <w:t xml:space="preserve"> A</w:t>
      </w:r>
      <w:r w:rsidR="00B64BF2">
        <w:rPr>
          <w:b/>
          <w:bCs/>
          <w:sz w:val="22"/>
          <w:szCs w:val="22"/>
        </w:rPr>
        <w:t>, B, C</w:t>
      </w:r>
      <w:r w:rsidR="00C826B6">
        <w:rPr>
          <w:b/>
          <w:bCs/>
          <w:sz w:val="22"/>
          <w:szCs w:val="22"/>
        </w:rPr>
        <w:t>, D</w:t>
      </w:r>
      <w:r w:rsidR="0088346D">
        <w:rPr>
          <w:b/>
          <w:bCs/>
          <w:sz w:val="22"/>
          <w:szCs w:val="22"/>
        </w:rPr>
        <w:t>, I, J</w:t>
      </w:r>
    </w:p>
    <w:p w14:paraId="6DD8B53D" w14:textId="05C75DA6" w:rsidR="00692819" w:rsidRDefault="00D76965" w:rsidP="00BC70D3">
      <w:pPr>
        <w:pStyle w:val="Listenabsatz"/>
        <w:numPr>
          <w:ilvl w:val="0"/>
          <w:numId w:val="2"/>
        </w:numPr>
        <w:tabs>
          <w:tab w:val="left" w:pos="7797"/>
        </w:tabs>
        <w:spacing w:line="360" w:lineRule="auto"/>
        <w:ind w:left="48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Verben der Fortbewegung</w:t>
      </w:r>
      <w:r w:rsidR="00A12D60">
        <w:rPr>
          <w:b/>
          <w:bCs/>
          <w:sz w:val="22"/>
          <w:szCs w:val="22"/>
        </w:rPr>
        <w:t xml:space="preserve"> </w:t>
      </w:r>
      <w:r w:rsidR="00A12D60">
        <w:rPr>
          <w:b/>
          <w:bCs/>
          <w:sz w:val="22"/>
          <w:szCs w:val="22"/>
        </w:rPr>
        <w:tab/>
      </w:r>
      <w:r w:rsidR="00A12D60" w:rsidRPr="00D76965">
        <w:rPr>
          <w:b/>
          <w:bCs/>
          <w:sz w:val="22"/>
          <w:szCs w:val="22"/>
        </w:rPr>
        <w:t>»</w:t>
      </w:r>
      <w:r w:rsidR="008C5947">
        <w:rPr>
          <w:b/>
          <w:bCs/>
          <w:sz w:val="22"/>
          <w:szCs w:val="22"/>
        </w:rPr>
        <w:t xml:space="preserve"> </w:t>
      </w:r>
      <w:proofErr w:type="spellStart"/>
      <w:r w:rsidR="008C5947" w:rsidRPr="008C5947">
        <w:rPr>
          <w:b/>
          <w:bCs/>
          <w:i/>
          <w:iCs/>
          <w:sz w:val="22"/>
          <w:szCs w:val="22"/>
        </w:rPr>
        <w:t>a</w:t>
      </w:r>
      <w:r w:rsidR="00A12D60" w:rsidRPr="008C5947">
        <w:rPr>
          <w:b/>
          <w:bCs/>
          <w:i/>
          <w:iCs/>
          <w:sz w:val="22"/>
          <w:szCs w:val="22"/>
        </w:rPr>
        <w:t>ctivité</w:t>
      </w:r>
      <w:proofErr w:type="spellEnd"/>
      <w:r w:rsidR="00A12D60" w:rsidRPr="00A12D60">
        <w:rPr>
          <w:b/>
          <w:bCs/>
          <w:sz w:val="22"/>
          <w:szCs w:val="22"/>
        </w:rPr>
        <w:t xml:space="preserve"> </w:t>
      </w:r>
      <w:r w:rsidR="00A12D60">
        <w:rPr>
          <w:b/>
          <w:bCs/>
          <w:sz w:val="22"/>
          <w:szCs w:val="22"/>
        </w:rPr>
        <w:t>C, D</w:t>
      </w:r>
      <w:r w:rsidR="0088346D">
        <w:rPr>
          <w:b/>
          <w:bCs/>
          <w:sz w:val="22"/>
          <w:szCs w:val="22"/>
        </w:rPr>
        <w:t>, I, J</w:t>
      </w:r>
    </w:p>
    <w:p w14:paraId="2DADD4F4" w14:textId="268C8513" w:rsidR="00692819" w:rsidRPr="001A5744" w:rsidRDefault="00D76965" w:rsidP="00BC70D3">
      <w:pPr>
        <w:pStyle w:val="Listenabsatz"/>
        <w:numPr>
          <w:ilvl w:val="0"/>
          <w:numId w:val="2"/>
        </w:numPr>
        <w:tabs>
          <w:tab w:val="left" w:pos="7797"/>
        </w:tabs>
        <w:spacing w:line="360" w:lineRule="auto"/>
        <w:ind w:left="4820"/>
        <w:rPr>
          <w:b/>
          <w:bCs/>
          <w:sz w:val="22"/>
          <w:szCs w:val="22"/>
          <w:lang w:val="it-CH"/>
        </w:rPr>
      </w:pPr>
      <w:r w:rsidRPr="001A5744">
        <w:rPr>
          <w:b/>
          <w:bCs/>
          <w:sz w:val="22"/>
          <w:szCs w:val="22"/>
          <w:lang w:val="it-CH"/>
        </w:rPr>
        <w:t>Farben</w:t>
      </w:r>
      <w:r w:rsidR="00A12D60" w:rsidRPr="001A5744">
        <w:rPr>
          <w:b/>
          <w:bCs/>
          <w:sz w:val="22"/>
          <w:szCs w:val="22"/>
          <w:lang w:val="it-CH"/>
        </w:rPr>
        <w:tab/>
        <w:t>»</w:t>
      </w:r>
      <w:r w:rsidR="008C5947" w:rsidRPr="001A5744">
        <w:rPr>
          <w:b/>
          <w:bCs/>
          <w:sz w:val="22"/>
          <w:szCs w:val="22"/>
          <w:lang w:val="it-CH"/>
        </w:rPr>
        <w:t xml:space="preserve"> </w:t>
      </w:r>
      <w:r w:rsidR="008C5947" w:rsidRPr="001A5744">
        <w:rPr>
          <w:b/>
          <w:bCs/>
          <w:i/>
          <w:iCs/>
          <w:sz w:val="22"/>
          <w:szCs w:val="22"/>
          <w:lang w:val="it-CH"/>
        </w:rPr>
        <w:t>a</w:t>
      </w:r>
      <w:r w:rsidR="00A12D60" w:rsidRPr="001A5744">
        <w:rPr>
          <w:b/>
          <w:bCs/>
          <w:i/>
          <w:iCs/>
          <w:sz w:val="22"/>
          <w:szCs w:val="22"/>
          <w:lang w:val="it-CH"/>
        </w:rPr>
        <w:t>ctivité</w:t>
      </w:r>
      <w:r w:rsidR="00A12D60" w:rsidRPr="001A5744">
        <w:rPr>
          <w:b/>
          <w:bCs/>
          <w:sz w:val="22"/>
          <w:szCs w:val="22"/>
          <w:lang w:val="it-CH"/>
        </w:rPr>
        <w:t xml:space="preserve"> C</w:t>
      </w:r>
      <w:r w:rsidR="00B64BF2" w:rsidRPr="001A5744">
        <w:rPr>
          <w:b/>
          <w:bCs/>
          <w:sz w:val="22"/>
          <w:szCs w:val="22"/>
          <w:lang w:val="it-CH"/>
        </w:rPr>
        <w:t>, E</w:t>
      </w:r>
      <w:r w:rsidR="0088346D" w:rsidRPr="001A5744">
        <w:rPr>
          <w:b/>
          <w:bCs/>
          <w:sz w:val="22"/>
          <w:szCs w:val="22"/>
          <w:lang w:val="it-CH"/>
        </w:rPr>
        <w:t>, I, J</w:t>
      </w:r>
    </w:p>
    <w:p w14:paraId="30D9B5D7" w14:textId="7D679463" w:rsidR="00692819" w:rsidRPr="002D319D" w:rsidRDefault="00D76965" w:rsidP="00BC70D3">
      <w:pPr>
        <w:pStyle w:val="Listenabsatz"/>
        <w:numPr>
          <w:ilvl w:val="0"/>
          <w:numId w:val="2"/>
        </w:numPr>
        <w:tabs>
          <w:tab w:val="left" w:pos="7797"/>
        </w:tabs>
        <w:spacing w:line="360" w:lineRule="auto"/>
        <w:ind w:left="4820"/>
        <w:rPr>
          <w:b/>
          <w:bCs/>
          <w:sz w:val="22"/>
          <w:szCs w:val="22"/>
        </w:rPr>
      </w:pPr>
      <w:r w:rsidRPr="002D319D">
        <w:rPr>
          <w:b/>
          <w:bCs/>
          <w:sz w:val="22"/>
          <w:szCs w:val="22"/>
        </w:rPr>
        <w:t>Anweisungen</w:t>
      </w:r>
      <w:r w:rsidR="00A12D60" w:rsidRPr="002D319D">
        <w:rPr>
          <w:b/>
          <w:bCs/>
          <w:sz w:val="22"/>
          <w:szCs w:val="22"/>
        </w:rPr>
        <w:t xml:space="preserve"> </w:t>
      </w:r>
      <w:r w:rsidR="00A12D60" w:rsidRPr="002D319D">
        <w:rPr>
          <w:b/>
          <w:bCs/>
          <w:sz w:val="22"/>
          <w:szCs w:val="22"/>
        </w:rPr>
        <w:tab/>
        <w:t>»</w:t>
      </w:r>
      <w:r w:rsidR="008C5947">
        <w:rPr>
          <w:b/>
          <w:bCs/>
          <w:sz w:val="22"/>
          <w:szCs w:val="22"/>
        </w:rPr>
        <w:t xml:space="preserve"> </w:t>
      </w:r>
      <w:proofErr w:type="spellStart"/>
      <w:r w:rsidR="008C5947" w:rsidRPr="008C5947">
        <w:rPr>
          <w:b/>
          <w:bCs/>
          <w:i/>
          <w:iCs/>
          <w:sz w:val="22"/>
          <w:szCs w:val="22"/>
        </w:rPr>
        <w:t>a</w:t>
      </w:r>
      <w:r w:rsidR="00A12D60" w:rsidRPr="008C5947">
        <w:rPr>
          <w:b/>
          <w:bCs/>
          <w:i/>
          <w:iCs/>
          <w:sz w:val="22"/>
          <w:szCs w:val="22"/>
        </w:rPr>
        <w:t>ctivité</w:t>
      </w:r>
      <w:proofErr w:type="spellEnd"/>
      <w:r w:rsidR="00A12D60" w:rsidRPr="002D319D">
        <w:rPr>
          <w:b/>
          <w:bCs/>
          <w:sz w:val="22"/>
          <w:szCs w:val="22"/>
        </w:rPr>
        <w:t xml:space="preserve"> </w:t>
      </w:r>
      <w:r w:rsidR="002250B5" w:rsidRPr="002D319D">
        <w:rPr>
          <w:b/>
          <w:bCs/>
          <w:sz w:val="22"/>
          <w:szCs w:val="22"/>
        </w:rPr>
        <w:t>G</w:t>
      </w:r>
      <w:r w:rsidR="0088346D">
        <w:rPr>
          <w:b/>
          <w:bCs/>
          <w:sz w:val="22"/>
          <w:szCs w:val="22"/>
        </w:rPr>
        <w:t>, I, J</w:t>
      </w:r>
    </w:p>
    <w:p w14:paraId="33E205F4" w14:textId="597409F5" w:rsidR="00BC70D3" w:rsidRPr="00727182" w:rsidRDefault="00BC70D3" w:rsidP="00727182">
      <w:pPr>
        <w:tabs>
          <w:tab w:val="left" w:pos="7797"/>
        </w:tabs>
        <w:spacing w:line="360" w:lineRule="auto"/>
        <w:rPr>
          <w:b/>
          <w:bCs/>
          <w:sz w:val="22"/>
          <w:szCs w:val="22"/>
          <w:highlight w:val="yellow"/>
        </w:rPr>
      </w:pPr>
    </w:p>
    <w:p w14:paraId="55F219BB" w14:textId="77777777" w:rsidR="00184C44" w:rsidRPr="00630EB9" w:rsidRDefault="00184C44" w:rsidP="00692819">
      <w:pPr>
        <w:rPr>
          <w:b/>
          <w:bCs/>
          <w:color w:val="000000" w:themeColor="text1"/>
          <w:sz w:val="22"/>
          <w:szCs w:val="22"/>
        </w:rPr>
      </w:pPr>
    </w:p>
    <w:p w14:paraId="11C7C750" w14:textId="267CC681" w:rsidR="005A3A60" w:rsidRDefault="005A3A60" w:rsidP="005A3A60">
      <w:pPr>
        <w:spacing w:after="120"/>
        <w:ind w:right="709"/>
        <w:rPr>
          <w:sz w:val="22"/>
          <w:szCs w:val="22"/>
        </w:rPr>
      </w:pPr>
      <w:r>
        <w:rPr>
          <w:sz w:val="22"/>
          <w:szCs w:val="22"/>
        </w:rPr>
        <w:t>In</w:t>
      </w:r>
      <w:r w:rsidRPr="004A7542">
        <w:rPr>
          <w:sz w:val="22"/>
          <w:szCs w:val="22"/>
        </w:rPr>
        <w:t xml:space="preserve"> </w:t>
      </w:r>
      <w:proofErr w:type="spellStart"/>
      <w:r w:rsidRPr="004A7542">
        <w:rPr>
          <w:i/>
          <w:iCs/>
          <w:sz w:val="22"/>
          <w:szCs w:val="22"/>
        </w:rPr>
        <w:t>magazine</w:t>
      </w:r>
      <w:proofErr w:type="spellEnd"/>
      <w:r w:rsidRPr="004A7542">
        <w:rPr>
          <w:sz w:val="22"/>
          <w:szCs w:val="22"/>
        </w:rPr>
        <w:t xml:space="preserve"> 3.</w:t>
      </w:r>
      <w:r w:rsidR="002250B5">
        <w:rPr>
          <w:sz w:val="22"/>
          <w:szCs w:val="22"/>
        </w:rPr>
        <w:t>2</w:t>
      </w:r>
      <w:r w:rsidRPr="004A7542">
        <w:rPr>
          <w:sz w:val="22"/>
          <w:szCs w:val="22"/>
        </w:rPr>
        <w:t xml:space="preserve"> </w:t>
      </w:r>
      <w:r w:rsidR="00FE6FD7">
        <w:rPr>
          <w:sz w:val="22"/>
          <w:szCs w:val="22"/>
        </w:rPr>
        <w:t>spielen</w:t>
      </w:r>
      <w:r>
        <w:rPr>
          <w:sz w:val="22"/>
          <w:szCs w:val="22"/>
        </w:rPr>
        <w:t xml:space="preserve"> die Schülerinnen und Schüler </w:t>
      </w:r>
      <w:r w:rsidR="001D1199">
        <w:rPr>
          <w:sz w:val="22"/>
          <w:szCs w:val="22"/>
        </w:rPr>
        <w:t xml:space="preserve">in der </w:t>
      </w:r>
      <w:proofErr w:type="spellStart"/>
      <w:r w:rsidR="001D1199">
        <w:rPr>
          <w:i/>
          <w:iCs/>
          <w:sz w:val="22"/>
          <w:szCs w:val="22"/>
        </w:rPr>
        <w:t>tâche</w:t>
      </w:r>
      <w:proofErr w:type="spellEnd"/>
      <w:r w:rsidR="001D1199">
        <w:rPr>
          <w:i/>
          <w:iCs/>
          <w:sz w:val="22"/>
          <w:szCs w:val="22"/>
        </w:rPr>
        <w:t xml:space="preserve"> </w:t>
      </w:r>
      <w:r w:rsidRPr="00922024">
        <w:rPr>
          <w:b/>
          <w:bCs/>
          <w:sz w:val="22"/>
          <w:szCs w:val="22"/>
        </w:rPr>
        <w:t xml:space="preserve">ein </w:t>
      </w:r>
      <w:r w:rsidR="00FE6FD7">
        <w:rPr>
          <w:b/>
          <w:bCs/>
          <w:sz w:val="22"/>
          <w:szCs w:val="22"/>
        </w:rPr>
        <w:t>Tierlotto</w:t>
      </w:r>
      <w:r>
        <w:rPr>
          <w:sz w:val="22"/>
          <w:szCs w:val="22"/>
        </w:rPr>
        <w:t xml:space="preserve"> </w:t>
      </w:r>
      <w:r w:rsidR="00FE6FD7">
        <w:rPr>
          <w:sz w:val="22"/>
          <w:szCs w:val="22"/>
        </w:rPr>
        <w:t xml:space="preserve">und sprechen dabei Französisch. </w:t>
      </w:r>
    </w:p>
    <w:p w14:paraId="383612CE" w14:textId="58866D2B" w:rsidR="005A3A60" w:rsidRDefault="005A3A60" w:rsidP="000B212F">
      <w:pPr>
        <w:spacing w:after="120"/>
        <w:ind w:right="992"/>
        <w:rPr>
          <w:sz w:val="22"/>
          <w:szCs w:val="22"/>
        </w:rPr>
      </w:pPr>
      <w:r>
        <w:rPr>
          <w:sz w:val="22"/>
          <w:szCs w:val="22"/>
        </w:rPr>
        <w:t xml:space="preserve">Dafür </w:t>
      </w:r>
      <w:r w:rsidR="0052188A">
        <w:rPr>
          <w:sz w:val="22"/>
          <w:szCs w:val="22"/>
        </w:rPr>
        <w:t>lernen</w:t>
      </w:r>
      <w:r w:rsidR="00357D2B">
        <w:rPr>
          <w:sz w:val="22"/>
          <w:szCs w:val="22"/>
        </w:rPr>
        <w:t xml:space="preserve"> </w:t>
      </w:r>
      <w:r>
        <w:rPr>
          <w:sz w:val="22"/>
          <w:szCs w:val="22"/>
        </w:rPr>
        <w:t>sie</w:t>
      </w:r>
      <w:r w:rsidR="003E1DBA">
        <w:rPr>
          <w:sz w:val="22"/>
          <w:szCs w:val="22"/>
        </w:rPr>
        <w:t>,</w:t>
      </w:r>
      <w:r w:rsidR="00FE6FD7">
        <w:rPr>
          <w:sz w:val="22"/>
          <w:szCs w:val="22"/>
        </w:rPr>
        <w:t xml:space="preserve"> neben de</w:t>
      </w:r>
      <w:r w:rsidR="00001715">
        <w:rPr>
          <w:sz w:val="22"/>
          <w:szCs w:val="22"/>
        </w:rPr>
        <w:t>n</w:t>
      </w:r>
      <w:r w:rsidR="00FE6FD7">
        <w:rPr>
          <w:sz w:val="22"/>
          <w:szCs w:val="22"/>
        </w:rPr>
        <w:t xml:space="preserve"> </w:t>
      </w:r>
      <w:r w:rsidR="00543801">
        <w:rPr>
          <w:b/>
          <w:bCs/>
          <w:sz w:val="22"/>
          <w:szCs w:val="22"/>
        </w:rPr>
        <w:t>N</w:t>
      </w:r>
      <w:r w:rsidR="00FE6FD7" w:rsidRPr="00FE6FD7">
        <w:rPr>
          <w:b/>
          <w:bCs/>
          <w:sz w:val="22"/>
          <w:szCs w:val="22"/>
        </w:rPr>
        <w:t>amen</w:t>
      </w:r>
      <w:r w:rsidR="00FE6FD7">
        <w:rPr>
          <w:sz w:val="22"/>
          <w:szCs w:val="22"/>
        </w:rPr>
        <w:t xml:space="preserve"> </w:t>
      </w:r>
      <w:r w:rsidR="00755FAB" w:rsidRPr="00317CB9">
        <w:rPr>
          <w:b/>
          <w:sz w:val="22"/>
          <w:szCs w:val="22"/>
        </w:rPr>
        <w:t>der Tiere</w:t>
      </w:r>
      <w:r w:rsidR="00755FAB">
        <w:rPr>
          <w:sz w:val="22"/>
          <w:szCs w:val="22"/>
        </w:rPr>
        <w:t xml:space="preserve"> </w:t>
      </w:r>
      <w:r w:rsidR="00FE6FD7">
        <w:rPr>
          <w:sz w:val="22"/>
          <w:szCs w:val="22"/>
        </w:rPr>
        <w:t>d</w:t>
      </w:r>
      <w:r w:rsidR="00755FAB">
        <w:rPr>
          <w:sz w:val="22"/>
          <w:szCs w:val="22"/>
        </w:rPr>
        <w:t>eren</w:t>
      </w:r>
      <w:r w:rsidR="00FE6FD7">
        <w:rPr>
          <w:sz w:val="22"/>
          <w:szCs w:val="22"/>
        </w:rPr>
        <w:t xml:space="preserve"> </w:t>
      </w:r>
      <w:r w:rsidR="00FE6FD7" w:rsidRPr="00FE6FD7">
        <w:rPr>
          <w:b/>
          <w:bCs/>
          <w:sz w:val="22"/>
          <w:szCs w:val="22"/>
        </w:rPr>
        <w:t>Farbe</w:t>
      </w:r>
      <w:r w:rsidR="00FE6FD7">
        <w:rPr>
          <w:sz w:val="22"/>
          <w:szCs w:val="22"/>
        </w:rPr>
        <w:t xml:space="preserve"> und </w:t>
      </w:r>
      <w:r w:rsidR="00001715">
        <w:rPr>
          <w:sz w:val="22"/>
          <w:szCs w:val="22"/>
        </w:rPr>
        <w:t xml:space="preserve">die </w:t>
      </w:r>
      <w:r w:rsidR="00FE6FD7" w:rsidRPr="00FE6FD7">
        <w:rPr>
          <w:b/>
          <w:bCs/>
          <w:sz w:val="22"/>
          <w:szCs w:val="22"/>
        </w:rPr>
        <w:t>Fortbewegungsart</w:t>
      </w:r>
      <w:r w:rsidR="00FE6FD7">
        <w:rPr>
          <w:sz w:val="22"/>
          <w:szCs w:val="22"/>
        </w:rPr>
        <w:t xml:space="preserve"> </w:t>
      </w:r>
      <w:r w:rsidR="00755FAB">
        <w:rPr>
          <w:sz w:val="22"/>
          <w:szCs w:val="22"/>
        </w:rPr>
        <w:t xml:space="preserve">zu </w:t>
      </w:r>
      <w:r w:rsidR="00FE6FD7">
        <w:rPr>
          <w:sz w:val="22"/>
          <w:szCs w:val="22"/>
        </w:rPr>
        <w:t xml:space="preserve">nennen. Um im Spiel Französisch zu sprechen, </w:t>
      </w:r>
      <w:r w:rsidR="0052188A">
        <w:rPr>
          <w:sz w:val="22"/>
          <w:szCs w:val="22"/>
        </w:rPr>
        <w:t xml:space="preserve">üben </w:t>
      </w:r>
      <w:r w:rsidR="00184C44">
        <w:rPr>
          <w:sz w:val="22"/>
          <w:szCs w:val="22"/>
        </w:rPr>
        <w:t>die Schülerinnen und Schüler</w:t>
      </w:r>
      <w:r w:rsidR="00FE6FD7">
        <w:rPr>
          <w:sz w:val="22"/>
          <w:szCs w:val="22"/>
        </w:rPr>
        <w:t xml:space="preserve"> </w:t>
      </w:r>
      <w:r w:rsidR="00FE6FD7" w:rsidRPr="00FE6FD7">
        <w:rPr>
          <w:b/>
          <w:bCs/>
          <w:sz w:val="22"/>
          <w:szCs w:val="22"/>
        </w:rPr>
        <w:t>Anweisungen</w:t>
      </w:r>
      <w:r w:rsidR="00FE6FD7">
        <w:rPr>
          <w:sz w:val="22"/>
          <w:szCs w:val="22"/>
        </w:rPr>
        <w:t xml:space="preserve"> zu verstehen und selbst solche zu geben. </w:t>
      </w:r>
    </w:p>
    <w:p w14:paraId="3E77F94B" w14:textId="78B9ED7E" w:rsidR="00A12D60" w:rsidRDefault="005A3A60" w:rsidP="005A3A60">
      <w:pPr>
        <w:spacing w:after="120"/>
        <w:ind w:right="709"/>
        <w:rPr>
          <w:sz w:val="22"/>
          <w:szCs w:val="22"/>
        </w:rPr>
      </w:pPr>
      <w:r>
        <w:rPr>
          <w:sz w:val="22"/>
          <w:szCs w:val="22"/>
        </w:rPr>
        <w:t xml:space="preserve">In Hör- und Lesetexten über </w:t>
      </w:r>
      <w:r w:rsidR="00FE6FD7">
        <w:rPr>
          <w:sz w:val="22"/>
          <w:szCs w:val="22"/>
        </w:rPr>
        <w:t>Tiere</w:t>
      </w:r>
      <w:r>
        <w:rPr>
          <w:sz w:val="22"/>
          <w:szCs w:val="22"/>
        </w:rPr>
        <w:t xml:space="preserve"> sammeln </w:t>
      </w:r>
      <w:r w:rsidR="007325EA">
        <w:rPr>
          <w:sz w:val="22"/>
          <w:szCs w:val="22"/>
        </w:rPr>
        <w:t xml:space="preserve">die </w:t>
      </w:r>
      <w:r w:rsidR="00CD6C94">
        <w:rPr>
          <w:sz w:val="22"/>
          <w:szCs w:val="22"/>
        </w:rPr>
        <w:t>Lernenden</w:t>
      </w:r>
      <w:r>
        <w:rPr>
          <w:sz w:val="22"/>
          <w:szCs w:val="22"/>
        </w:rPr>
        <w:t xml:space="preserve"> </w:t>
      </w:r>
      <w:r w:rsidRPr="00FE6307">
        <w:rPr>
          <w:b/>
          <w:bCs/>
          <w:sz w:val="22"/>
          <w:szCs w:val="22"/>
        </w:rPr>
        <w:t>Informationen</w:t>
      </w:r>
      <w:r>
        <w:rPr>
          <w:sz w:val="22"/>
          <w:szCs w:val="22"/>
        </w:rPr>
        <w:t xml:space="preserve"> und Wissen, </w:t>
      </w:r>
      <w:r w:rsidR="009D45F4">
        <w:rPr>
          <w:sz w:val="22"/>
          <w:szCs w:val="22"/>
        </w:rPr>
        <w:t>das</w:t>
      </w:r>
      <w:r w:rsidR="00FE6FD7">
        <w:rPr>
          <w:sz w:val="22"/>
          <w:szCs w:val="22"/>
        </w:rPr>
        <w:t xml:space="preserve"> sie </w:t>
      </w:r>
      <w:r w:rsidR="00FE6FD7" w:rsidRPr="00184C44">
        <w:rPr>
          <w:b/>
          <w:bCs/>
          <w:sz w:val="22"/>
          <w:szCs w:val="22"/>
        </w:rPr>
        <w:t xml:space="preserve">für das </w:t>
      </w:r>
      <w:r w:rsidR="00FE6307" w:rsidRPr="00184C44">
        <w:rPr>
          <w:b/>
          <w:bCs/>
          <w:sz w:val="22"/>
          <w:szCs w:val="22"/>
        </w:rPr>
        <w:t xml:space="preserve">abschliessende </w:t>
      </w:r>
      <w:r w:rsidR="00FE6FD7" w:rsidRPr="00184C44">
        <w:rPr>
          <w:b/>
          <w:bCs/>
          <w:sz w:val="22"/>
          <w:szCs w:val="22"/>
        </w:rPr>
        <w:t>Spiel</w:t>
      </w:r>
      <w:r w:rsidR="00FE6FD7">
        <w:rPr>
          <w:sz w:val="22"/>
          <w:szCs w:val="22"/>
        </w:rPr>
        <w:t xml:space="preserve"> benötigen.</w:t>
      </w:r>
    </w:p>
    <w:p w14:paraId="2FA6BDA7" w14:textId="00BDDE2D" w:rsidR="002478C5" w:rsidRDefault="002478C5" w:rsidP="005A3A60">
      <w:pPr>
        <w:spacing w:after="120"/>
        <w:ind w:right="709"/>
        <w:rPr>
          <w:sz w:val="22"/>
          <w:szCs w:val="22"/>
        </w:rPr>
      </w:pPr>
      <w:r>
        <w:rPr>
          <w:sz w:val="22"/>
          <w:szCs w:val="22"/>
        </w:rPr>
        <w:t xml:space="preserve">Zusätzlich üben </w:t>
      </w:r>
      <w:r w:rsidR="00001715">
        <w:rPr>
          <w:sz w:val="22"/>
          <w:szCs w:val="22"/>
        </w:rPr>
        <w:t>sie,</w:t>
      </w:r>
      <w:r>
        <w:rPr>
          <w:sz w:val="22"/>
          <w:szCs w:val="22"/>
        </w:rPr>
        <w:t xml:space="preserve"> erstmals </w:t>
      </w:r>
      <w:r w:rsidR="00DA0955">
        <w:rPr>
          <w:b/>
          <w:bCs/>
          <w:sz w:val="22"/>
          <w:szCs w:val="22"/>
        </w:rPr>
        <w:t>zu sagen, wo etwas ist</w:t>
      </w:r>
      <w:r w:rsidR="009D45F4"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und sie entdecken Unterschiede beim </w:t>
      </w:r>
      <w:r w:rsidRPr="00DA0955">
        <w:rPr>
          <w:b/>
          <w:bCs/>
          <w:sz w:val="22"/>
          <w:szCs w:val="22"/>
        </w:rPr>
        <w:t>Nachahmen von Tierlauten</w:t>
      </w:r>
      <w:r>
        <w:rPr>
          <w:sz w:val="22"/>
          <w:szCs w:val="22"/>
        </w:rPr>
        <w:t xml:space="preserve"> auf Französisch und Deutsch. Diese beiden Bereiche werden </w:t>
      </w:r>
      <w:r w:rsidR="00DA0955">
        <w:rPr>
          <w:sz w:val="22"/>
          <w:szCs w:val="22"/>
        </w:rPr>
        <w:t>für die</w:t>
      </w:r>
      <w:r>
        <w:rPr>
          <w:sz w:val="22"/>
          <w:szCs w:val="22"/>
        </w:rPr>
        <w:t xml:space="preserve"> </w:t>
      </w:r>
      <w:proofErr w:type="spellStart"/>
      <w:r w:rsidRPr="00DA0955">
        <w:rPr>
          <w:i/>
          <w:iCs/>
          <w:sz w:val="22"/>
          <w:szCs w:val="22"/>
        </w:rPr>
        <w:t>tâche</w:t>
      </w:r>
      <w:proofErr w:type="spellEnd"/>
      <w:r w:rsidRPr="00DA0955"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nicht </w:t>
      </w:r>
      <w:r w:rsidR="00DA0955">
        <w:rPr>
          <w:sz w:val="22"/>
          <w:szCs w:val="22"/>
        </w:rPr>
        <w:t>vorausgesetzt.</w:t>
      </w:r>
      <w:r>
        <w:rPr>
          <w:sz w:val="22"/>
          <w:szCs w:val="22"/>
        </w:rPr>
        <w:t xml:space="preserve"> </w:t>
      </w:r>
    </w:p>
    <w:p w14:paraId="4D626799" w14:textId="0347E706" w:rsidR="00C00E9B" w:rsidRDefault="00CE1FA1" w:rsidP="005A3A60">
      <w:pPr>
        <w:spacing w:after="120"/>
        <w:ind w:right="709"/>
        <w:rPr>
          <w:sz w:val="22"/>
          <w:szCs w:val="22"/>
        </w:rPr>
      </w:pPr>
      <w:r>
        <w:rPr>
          <w:sz w:val="22"/>
          <w:szCs w:val="22"/>
        </w:rPr>
        <w:t xml:space="preserve">Ihren Lernweg und Lernerfolg reflektieren die Schülerinnen und Schüler </w:t>
      </w:r>
      <w:r w:rsidR="00184C44">
        <w:rPr>
          <w:sz w:val="22"/>
          <w:szCs w:val="22"/>
        </w:rPr>
        <w:t>zum Schluss</w:t>
      </w:r>
      <w:r>
        <w:rPr>
          <w:sz w:val="22"/>
          <w:szCs w:val="22"/>
        </w:rPr>
        <w:t xml:space="preserve"> im </w:t>
      </w:r>
      <w:proofErr w:type="spellStart"/>
      <w:r w:rsidRPr="00CE1FA1">
        <w:rPr>
          <w:i/>
          <w:iCs/>
          <w:sz w:val="22"/>
          <w:szCs w:val="22"/>
        </w:rPr>
        <w:t>zoom</w:t>
      </w:r>
      <w:proofErr w:type="spellEnd"/>
      <w:r>
        <w:rPr>
          <w:sz w:val="22"/>
          <w:szCs w:val="22"/>
        </w:rPr>
        <w:t>.</w:t>
      </w:r>
    </w:p>
    <w:p w14:paraId="516C423D" w14:textId="77777777" w:rsidR="004B3251" w:rsidRPr="004A7542" w:rsidRDefault="004B3251" w:rsidP="005A3A60">
      <w:pPr>
        <w:spacing w:after="120"/>
        <w:ind w:right="709"/>
        <w:rPr>
          <w:sz w:val="22"/>
          <w:szCs w:val="22"/>
        </w:rPr>
      </w:pPr>
    </w:p>
    <w:p w14:paraId="0DFBE9B8" w14:textId="6602AC7B" w:rsidR="00C00E9B" w:rsidRPr="00341D93" w:rsidRDefault="00C00E9B" w:rsidP="00DF1E49">
      <w:pPr>
        <w:spacing w:after="120"/>
        <w:ind w:right="709"/>
        <w:rPr>
          <w:b/>
          <w:bCs/>
          <w:sz w:val="22"/>
          <w:szCs w:val="22"/>
          <w:u w:val="single"/>
        </w:rPr>
      </w:pPr>
      <w:r w:rsidRPr="00F06948">
        <w:rPr>
          <w:b/>
          <w:bCs/>
          <w:sz w:val="22"/>
          <w:szCs w:val="22"/>
          <w:u w:val="single"/>
        </w:rPr>
        <w:t>Grundanspruch i</w:t>
      </w:r>
      <w:r w:rsidR="00DF1E49" w:rsidRPr="00F06948">
        <w:rPr>
          <w:b/>
          <w:bCs/>
          <w:sz w:val="22"/>
          <w:szCs w:val="22"/>
          <w:u w:val="single"/>
        </w:rPr>
        <w:t>n</w:t>
      </w:r>
      <w:r w:rsidRPr="00F06948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DF1E49" w:rsidRPr="00F06948">
        <w:rPr>
          <w:b/>
          <w:bCs/>
          <w:i/>
          <w:iCs/>
          <w:sz w:val="22"/>
          <w:szCs w:val="22"/>
          <w:u w:val="single"/>
        </w:rPr>
        <w:t>magazine</w:t>
      </w:r>
      <w:proofErr w:type="spellEnd"/>
      <w:r w:rsidRPr="00F06948">
        <w:rPr>
          <w:b/>
          <w:bCs/>
          <w:sz w:val="22"/>
          <w:szCs w:val="22"/>
          <w:u w:val="single"/>
        </w:rPr>
        <w:t xml:space="preserve"> </w:t>
      </w:r>
      <w:r w:rsidR="00DF1E49" w:rsidRPr="00F06948">
        <w:rPr>
          <w:b/>
          <w:bCs/>
          <w:sz w:val="22"/>
          <w:szCs w:val="22"/>
          <w:u w:val="single"/>
        </w:rPr>
        <w:t>3.</w:t>
      </w:r>
      <w:r w:rsidR="00FE6307" w:rsidRPr="00F06948">
        <w:rPr>
          <w:b/>
          <w:bCs/>
          <w:sz w:val="22"/>
          <w:szCs w:val="22"/>
          <w:u w:val="single"/>
        </w:rPr>
        <w:t>2</w:t>
      </w:r>
    </w:p>
    <w:p w14:paraId="477A6811" w14:textId="54541AFB" w:rsidR="00C00E9B" w:rsidRPr="00DF1E49" w:rsidRDefault="00C00E9B" w:rsidP="00DF1E49">
      <w:pPr>
        <w:spacing w:after="120"/>
        <w:ind w:right="709"/>
        <w:rPr>
          <w:sz w:val="22"/>
          <w:szCs w:val="22"/>
        </w:rPr>
      </w:pPr>
      <w:r w:rsidRPr="00DF1E49">
        <w:rPr>
          <w:sz w:val="22"/>
          <w:szCs w:val="22"/>
        </w:rPr>
        <w:t xml:space="preserve">Um sämtliche Grundlagen abzudecken, die für das Erfüllen der </w:t>
      </w:r>
      <w:proofErr w:type="spellStart"/>
      <w:r w:rsidRPr="006A25D1">
        <w:rPr>
          <w:i/>
          <w:iCs/>
          <w:sz w:val="22"/>
          <w:szCs w:val="22"/>
        </w:rPr>
        <w:t>tâche</w:t>
      </w:r>
      <w:proofErr w:type="spellEnd"/>
      <w:r w:rsidRPr="00DF1E49">
        <w:rPr>
          <w:sz w:val="22"/>
          <w:szCs w:val="22"/>
        </w:rPr>
        <w:t xml:space="preserve"> notwendig sind, können Reduktionen wie nachfolgend dargestellt vorgenommen werden: </w:t>
      </w:r>
    </w:p>
    <w:tbl>
      <w:tblPr>
        <w:tblStyle w:val="Tabellenraster"/>
        <w:tblpPr w:leftFromText="141" w:rightFromText="141" w:vertAnchor="text" w:horzAnchor="margin" w:tblpY="1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384"/>
        <w:gridCol w:w="416"/>
        <w:gridCol w:w="449"/>
        <w:gridCol w:w="447"/>
        <w:gridCol w:w="458"/>
        <w:gridCol w:w="447"/>
        <w:gridCol w:w="384"/>
        <w:gridCol w:w="438"/>
        <w:gridCol w:w="391"/>
        <w:gridCol w:w="495"/>
        <w:gridCol w:w="516"/>
        <w:gridCol w:w="552"/>
        <w:gridCol w:w="495"/>
        <w:gridCol w:w="2521"/>
      </w:tblGrid>
      <w:tr w:rsidR="00294773" w:rsidRPr="00C00E9B" w14:paraId="7D0227D1" w14:textId="77777777" w:rsidTr="00EF23DE">
        <w:trPr>
          <w:gridAfter w:val="3"/>
          <w:wAfter w:w="3568" w:type="dxa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67CE" w14:textId="2E1B4FFA" w:rsidR="00294773" w:rsidRPr="00C00E9B" w:rsidRDefault="00294773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E54BAA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A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9814C3" w14:textId="77777777" w:rsidR="00294773" w:rsidRPr="00C00E9B" w:rsidRDefault="00294773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616F42" w14:textId="77777777" w:rsidR="00294773" w:rsidRPr="00C00E9B" w:rsidRDefault="00294773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9F5F889" w14:textId="77777777" w:rsidR="00294773" w:rsidRPr="00C00E9B" w:rsidRDefault="00294773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6C4C9D7F" w14:textId="77777777" w:rsidR="00294773" w:rsidRPr="00C00E9B" w:rsidRDefault="00294773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5243098C" w14:textId="77777777" w:rsidR="00294773" w:rsidRPr="00C00E9B" w:rsidRDefault="00294773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D215CD" w14:textId="77777777" w:rsidR="00294773" w:rsidRPr="00C00E9B" w:rsidRDefault="00294773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9B406D" w14:textId="77777777" w:rsidR="00294773" w:rsidRPr="00C00E9B" w:rsidRDefault="00294773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035F40" w14:textId="77777777" w:rsidR="00294773" w:rsidRPr="00C00E9B" w:rsidRDefault="00294773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156A094C" w14:textId="77777777" w:rsidR="00294773" w:rsidRPr="00C00E9B" w:rsidRDefault="00294773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FF3636E" w14:textId="77777777" w:rsidR="00294773" w:rsidRPr="00C00E9B" w:rsidRDefault="00294773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573A3CFD" w14:textId="77777777" w:rsidR="00294773" w:rsidRPr="00C00E9B" w:rsidRDefault="00294773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11.</w:t>
            </w:r>
          </w:p>
        </w:tc>
      </w:tr>
      <w:tr w:rsidR="003A034A" w:rsidRPr="00C00E9B" w14:paraId="507053F3" w14:textId="77777777" w:rsidTr="008E14F6">
        <w:trPr>
          <w:gridAfter w:val="1"/>
          <w:wAfter w:w="2521" w:type="dxa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5DF4" w14:textId="4108C7F7" w:rsidR="003A034A" w:rsidRPr="00C00E9B" w:rsidRDefault="003A034A" w:rsidP="00AA3A2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E54BAA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>
              <w:rPr>
                <w:sz w:val="18"/>
                <w:szCs w:val="18"/>
                <w:lang w:eastAsia="de-DE"/>
              </w:rPr>
              <w:t>B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0DE047CA" w14:textId="77777777" w:rsidR="003A034A" w:rsidRPr="00C00E9B" w:rsidRDefault="003A034A" w:rsidP="00AA3A2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2EC44E" w14:textId="77777777" w:rsidR="003A034A" w:rsidRPr="00C00E9B" w:rsidRDefault="003A034A" w:rsidP="00AA3A2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4D2DDFD1" w14:textId="77777777" w:rsidR="003A034A" w:rsidRPr="00C00E9B" w:rsidRDefault="003A034A" w:rsidP="00AA3A2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73F03BF3" w14:textId="77777777" w:rsidR="003A034A" w:rsidRPr="00C00E9B" w:rsidRDefault="003A034A" w:rsidP="00AA3A2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6238D01D" w14:textId="77777777" w:rsidR="003A034A" w:rsidRPr="00C00E9B" w:rsidRDefault="003A034A" w:rsidP="00AA3A2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94C5AC" w14:textId="77777777" w:rsidR="003A034A" w:rsidRPr="00C00E9B" w:rsidRDefault="003A034A" w:rsidP="00AA3A2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3E7028DB" w14:textId="77777777" w:rsidR="003A034A" w:rsidRPr="00C00E9B" w:rsidRDefault="003A034A" w:rsidP="00AA3A2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DC3D6F" w14:textId="77777777" w:rsidR="003A034A" w:rsidRPr="00C00E9B" w:rsidRDefault="003A034A" w:rsidP="00AA3A2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6F2DD065" w14:textId="77777777" w:rsidR="003A034A" w:rsidRPr="00C00E9B" w:rsidRDefault="003A034A" w:rsidP="00AA3A2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A0A34F" w14:textId="77777777" w:rsidR="003A034A" w:rsidRPr="00C00E9B" w:rsidRDefault="003A034A" w:rsidP="00AA3A2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E7D6" w14:textId="77777777" w:rsidR="003A034A" w:rsidRPr="00C00E9B" w:rsidRDefault="003A034A" w:rsidP="00AA3A2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EA4A" w14:textId="77777777" w:rsidR="003A034A" w:rsidRPr="00C00E9B" w:rsidRDefault="003A034A" w:rsidP="00AA3A2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12.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4B17E1F0" w14:textId="77777777" w:rsidR="003A034A" w:rsidRPr="00C00E9B" w:rsidRDefault="003A034A" w:rsidP="00AA3A2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13.</w:t>
            </w:r>
          </w:p>
        </w:tc>
      </w:tr>
      <w:tr w:rsidR="00C00E9B" w:rsidRPr="00C00E9B" w14:paraId="70F081B9" w14:textId="77777777" w:rsidTr="00AA3A2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06EC" w14:textId="661F833F" w:rsidR="00C00E9B" w:rsidRPr="00C00E9B" w:rsidRDefault="00E54BAA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E54BAA">
              <w:rPr>
                <w:i/>
                <w:iCs/>
                <w:sz w:val="18"/>
                <w:szCs w:val="18"/>
                <w:lang w:eastAsia="de-DE"/>
              </w:rPr>
              <w:t>a</w:t>
            </w:r>
            <w:r w:rsidR="00C00E9B" w:rsidRPr="00E54BAA">
              <w:rPr>
                <w:i/>
                <w:iCs/>
                <w:sz w:val="18"/>
                <w:szCs w:val="18"/>
                <w:lang w:eastAsia="de-DE"/>
              </w:rPr>
              <w:t>ctivité</w:t>
            </w:r>
            <w:proofErr w:type="spellEnd"/>
            <w:r w:rsidR="00C00E9B" w:rsidRPr="00C00E9B">
              <w:rPr>
                <w:sz w:val="18"/>
                <w:szCs w:val="18"/>
                <w:lang w:eastAsia="de-DE"/>
              </w:rPr>
              <w:t xml:space="preserve"> C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81425C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78DB86DB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D17A0F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7445B68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547362F9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A8BB27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B910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851E2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497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081A385A" w14:textId="77777777" w:rsidR="00C00E9B" w:rsidRPr="00C00E9B" w:rsidRDefault="00C00E9B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</w:tr>
      <w:tr w:rsidR="00F331C6" w:rsidRPr="00C00E9B" w14:paraId="689FD554" w14:textId="77777777" w:rsidTr="000A0B99">
        <w:trPr>
          <w:gridAfter w:val="6"/>
          <w:wAfter w:w="4970" w:type="dxa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D9CC7" w14:textId="71256911" w:rsidR="00F331C6" w:rsidRPr="00C00E9B" w:rsidRDefault="00F331C6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E54BAA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D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6460D4" w14:textId="77777777" w:rsidR="00F331C6" w:rsidRPr="00C00E9B" w:rsidRDefault="00F331C6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5E35306" w14:textId="77777777" w:rsidR="00F331C6" w:rsidRPr="00C00E9B" w:rsidRDefault="00F331C6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CF4D4E4" w14:textId="77777777" w:rsidR="00F331C6" w:rsidRPr="00C00E9B" w:rsidRDefault="00F331C6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97EA2B" w14:textId="77777777" w:rsidR="00F331C6" w:rsidRPr="00C00E9B" w:rsidRDefault="00F331C6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19FF6E6E" w14:textId="77777777" w:rsidR="00F331C6" w:rsidRPr="00C00E9B" w:rsidRDefault="00F331C6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3C40B5" w14:textId="77777777" w:rsidR="00F331C6" w:rsidRPr="00C00E9B" w:rsidRDefault="00F331C6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5D8B5C49" w14:textId="77777777" w:rsidR="00F331C6" w:rsidRPr="00C00E9B" w:rsidRDefault="00F331C6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60322A" w14:textId="77777777" w:rsidR="00F331C6" w:rsidRPr="00C00E9B" w:rsidRDefault="00F331C6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8.</w:t>
            </w:r>
          </w:p>
        </w:tc>
      </w:tr>
      <w:tr w:rsidR="003A034A" w:rsidRPr="00C00E9B" w14:paraId="4E0DB3DE" w14:textId="77777777" w:rsidTr="0097139E">
        <w:trPr>
          <w:gridAfter w:val="3"/>
          <w:wAfter w:w="3568" w:type="dxa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F685" w14:textId="08A77C6C" w:rsidR="003A034A" w:rsidRPr="00C00E9B" w:rsidRDefault="003A034A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E54BAA">
              <w:rPr>
                <w:i/>
                <w:iCs/>
                <w:sz w:val="18"/>
                <w:szCs w:val="18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50492196" w14:textId="77777777" w:rsidR="003A034A" w:rsidRPr="00C00E9B" w:rsidRDefault="003A034A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209A4618" w14:textId="77777777" w:rsidR="003A034A" w:rsidRPr="00C00E9B" w:rsidRDefault="003A034A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7FCEF3" w14:textId="77777777" w:rsidR="003A034A" w:rsidRPr="00C00E9B" w:rsidRDefault="003A034A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17331E04" w14:textId="77777777" w:rsidR="003A034A" w:rsidRPr="00C00E9B" w:rsidRDefault="003A034A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F133BD9" w14:textId="77777777" w:rsidR="003A034A" w:rsidRPr="00C00E9B" w:rsidRDefault="003A034A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3FEBB6BE" w14:textId="77777777" w:rsidR="003A034A" w:rsidRPr="00C00E9B" w:rsidRDefault="003A034A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50CE78BB" w14:textId="77777777" w:rsidR="003A034A" w:rsidRPr="00C00E9B" w:rsidRDefault="003A034A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7261" w14:textId="77777777" w:rsidR="003A034A" w:rsidRPr="00C00E9B" w:rsidRDefault="003A034A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7202C1E9" w14:textId="77777777" w:rsidR="003A034A" w:rsidRPr="00C00E9B" w:rsidRDefault="003A034A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6ED5FD34" w14:textId="77777777" w:rsidR="003A034A" w:rsidRPr="00C00E9B" w:rsidRDefault="003A034A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B3F2" w14:textId="77777777" w:rsidR="003A034A" w:rsidRPr="00C00E9B" w:rsidRDefault="003A034A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11.</w:t>
            </w:r>
          </w:p>
        </w:tc>
      </w:tr>
      <w:tr w:rsidR="00AA3A26" w:rsidRPr="00C00E9B" w14:paraId="58215A64" w14:textId="77777777" w:rsidTr="00AA3A2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9E38" w14:textId="35106459" w:rsidR="00AA3A26" w:rsidRPr="00C00E9B" w:rsidRDefault="00E54BAA" w:rsidP="00AA3A2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E54BAA">
              <w:rPr>
                <w:i/>
                <w:iCs/>
                <w:sz w:val="18"/>
                <w:szCs w:val="18"/>
                <w:lang w:eastAsia="de-DE"/>
              </w:rPr>
              <w:t>a</w:t>
            </w:r>
            <w:r w:rsidR="00AA3A26" w:rsidRPr="00E54BAA">
              <w:rPr>
                <w:i/>
                <w:iCs/>
                <w:sz w:val="18"/>
                <w:szCs w:val="18"/>
                <w:lang w:eastAsia="de-DE"/>
              </w:rPr>
              <w:t>ctivité</w:t>
            </w:r>
            <w:proofErr w:type="spellEnd"/>
            <w:r w:rsidR="00AA3A26" w:rsidRPr="00C00E9B">
              <w:rPr>
                <w:sz w:val="18"/>
                <w:szCs w:val="18"/>
                <w:lang w:eastAsia="de-DE"/>
              </w:rPr>
              <w:t xml:space="preserve"> </w:t>
            </w:r>
            <w:r w:rsidR="00AA3A26">
              <w:rPr>
                <w:sz w:val="18"/>
                <w:szCs w:val="18"/>
                <w:lang w:eastAsia="de-DE"/>
              </w:rPr>
              <w:t>F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BE9CFE" w14:textId="77777777" w:rsidR="00AA3A26" w:rsidRPr="00C00E9B" w:rsidRDefault="00AA3A26" w:rsidP="00AA3A2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997D2A" w14:textId="77777777" w:rsidR="00AA3A26" w:rsidRPr="00C00E9B" w:rsidRDefault="00AA3A26" w:rsidP="00AA3A2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637345" w14:textId="77777777" w:rsidR="00AA3A26" w:rsidRPr="00C00E9B" w:rsidRDefault="00AA3A26" w:rsidP="00AA3A2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4B4A150D" w14:textId="77777777" w:rsidR="00AA3A26" w:rsidRPr="00C00E9B" w:rsidRDefault="00AA3A26" w:rsidP="00AA3A2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7EA4" w14:textId="77777777" w:rsidR="00AA3A26" w:rsidRPr="00C00E9B" w:rsidRDefault="00AA3A26" w:rsidP="00AA3A2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</w:tcPr>
          <w:p w14:paraId="1E056180" w14:textId="4228992D" w:rsidR="00AA3A26" w:rsidRPr="00C00E9B" w:rsidRDefault="00AA3A26" w:rsidP="00AA3A2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384" w:type="dxa"/>
            <w:shd w:val="clear" w:color="auto" w:fill="auto"/>
          </w:tcPr>
          <w:p w14:paraId="4F7A3228" w14:textId="0E540DAF" w:rsidR="00AA3A26" w:rsidRPr="00C00E9B" w:rsidRDefault="00AA3A26" w:rsidP="00AA3A2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38" w:type="dxa"/>
            <w:shd w:val="clear" w:color="auto" w:fill="auto"/>
          </w:tcPr>
          <w:p w14:paraId="1DE30D63" w14:textId="4E093104" w:rsidR="00AA3A26" w:rsidRPr="00C00E9B" w:rsidRDefault="00AA3A26" w:rsidP="00AA3A2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970" w:type="dxa"/>
            <w:gridSpan w:val="6"/>
            <w:tcBorders>
              <w:left w:val="nil"/>
            </w:tcBorders>
            <w:shd w:val="clear" w:color="auto" w:fill="auto"/>
          </w:tcPr>
          <w:p w14:paraId="2A85552D" w14:textId="77777777" w:rsidR="00AA3A26" w:rsidRPr="00C00E9B" w:rsidRDefault="00AA3A26" w:rsidP="00AA3A2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</w:tr>
      <w:tr w:rsidR="00631FED" w:rsidRPr="00C00E9B" w14:paraId="77AFDCF5" w14:textId="77777777" w:rsidTr="009713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1944" w14:textId="3740F3F5" w:rsidR="00631FED" w:rsidRPr="00C00E9B" w:rsidRDefault="00E54BAA" w:rsidP="00AA3A2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E54BAA">
              <w:rPr>
                <w:i/>
                <w:iCs/>
                <w:sz w:val="18"/>
                <w:szCs w:val="18"/>
                <w:lang w:eastAsia="de-DE"/>
              </w:rPr>
              <w:t>a</w:t>
            </w:r>
            <w:r w:rsidR="00631FED" w:rsidRPr="00E54BAA">
              <w:rPr>
                <w:i/>
                <w:iCs/>
                <w:sz w:val="18"/>
                <w:szCs w:val="18"/>
                <w:lang w:eastAsia="de-DE"/>
              </w:rPr>
              <w:t>ctivité</w:t>
            </w:r>
            <w:proofErr w:type="spellEnd"/>
            <w:r w:rsidR="00631FED" w:rsidRPr="00C00E9B">
              <w:rPr>
                <w:sz w:val="18"/>
                <w:szCs w:val="18"/>
                <w:lang w:eastAsia="de-DE"/>
              </w:rPr>
              <w:t xml:space="preserve"> </w:t>
            </w:r>
            <w:r w:rsidR="00631FED">
              <w:rPr>
                <w:sz w:val="18"/>
                <w:szCs w:val="18"/>
                <w:lang w:eastAsia="de-DE"/>
              </w:rPr>
              <w:t>G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32D01B8" w14:textId="77777777" w:rsidR="00631FED" w:rsidRPr="00C00E9B" w:rsidRDefault="00631FED" w:rsidP="00AA3A2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A7DCA4" w14:textId="77777777" w:rsidR="00631FED" w:rsidRPr="00C00E9B" w:rsidRDefault="00631FED" w:rsidP="00AA3A2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C86687" w14:textId="77777777" w:rsidR="00631FED" w:rsidRPr="00C00E9B" w:rsidRDefault="00631FED" w:rsidP="00AA3A2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D1238E9" w14:textId="77777777" w:rsidR="00631FED" w:rsidRPr="00C00E9B" w:rsidRDefault="00631FED" w:rsidP="00AA3A2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6F1E23C0" w14:textId="77777777" w:rsidR="00631FED" w:rsidRPr="00C00E9B" w:rsidRDefault="00631FED" w:rsidP="00AA3A2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4E662C" w14:textId="77777777" w:rsidR="00631FED" w:rsidRPr="00C00E9B" w:rsidRDefault="00631FED" w:rsidP="00AA3A2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44B295B4" w14:textId="77777777" w:rsidR="00631FED" w:rsidRPr="00C00E9B" w:rsidRDefault="00631FED" w:rsidP="00AA3A2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25EDA4" w14:textId="77777777" w:rsidR="00631FED" w:rsidRPr="00C00E9B" w:rsidRDefault="00631FED" w:rsidP="00AA3A2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541A587C" w14:textId="77777777" w:rsidR="00631FED" w:rsidRPr="00C00E9B" w:rsidRDefault="00631FED" w:rsidP="00AA3A2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11C177D3" w14:textId="77777777" w:rsidR="00631FED" w:rsidRPr="00C00E9B" w:rsidRDefault="00631FED" w:rsidP="00AA3A2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461E86E9" w14:textId="77777777" w:rsidR="00631FED" w:rsidRPr="00C00E9B" w:rsidRDefault="00631FED" w:rsidP="00AA3A2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35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69DF80" w14:textId="77777777" w:rsidR="00631FED" w:rsidRPr="00C00E9B" w:rsidRDefault="00631FED" w:rsidP="00AA3A26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</w:tr>
      <w:tr w:rsidR="005C34F0" w:rsidRPr="00C00E9B" w14:paraId="4EB09010" w14:textId="77777777" w:rsidTr="0097139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EA90" w14:textId="798FAFAA" w:rsidR="005C34F0" w:rsidRPr="00C00E9B" w:rsidRDefault="00E54BAA" w:rsidP="005C34F0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E54BAA">
              <w:rPr>
                <w:i/>
                <w:iCs/>
                <w:sz w:val="18"/>
                <w:szCs w:val="18"/>
                <w:lang w:eastAsia="de-DE"/>
              </w:rPr>
              <w:t>a</w:t>
            </w:r>
            <w:r w:rsidR="005C34F0" w:rsidRPr="00E54BAA">
              <w:rPr>
                <w:i/>
                <w:iCs/>
                <w:sz w:val="18"/>
                <w:szCs w:val="18"/>
                <w:lang w:eastAsia="de-DE"/>
              </w:rPr>
              <w:t>ctivité</w:t>
            </w:r>
            <w:proofErr w:type="spellEnd"/>
            <w:r w:rsidR="005C34F0" w:rsidRPr="00C00E9B">
              <w:rPr>
                <w:sz w:val="18"/>
                <w:szCs w:val="18"/>
                <w:lang w:eastAsia="de-DE"/>
              </w:rPr>
              <w:t xml:space="preserve"> </w:t>
            </w:r>
            <w:r w:rsidR="005C34F0">
              <w:rPr>
                <w:sz w:val="18"/>
                <w:szCs w:val="18"/>
                <w:lang w:eastAsia="de-DE"/>
              </w:rPr>
              <w:t>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3C4245F8" w14:textId="77777777" w:rsidR="005C34F0" w:rsidRPr="00C00E9B" w:rsidRDefault="005C34F0" w:rsidP="005C34F0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558302A6" w14:textId="77777777" w:rsidR="005C34F0" w:rsidRPr="00C00E9B" w:rsidRDefault="005C34F0" w:rsidP="005C34F0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1E09860E" w14:textId="77777777" w:rsidR="005C34F0" w:rsidRPr="00C00E9B" w:rsidRDefault="005C34F0" w:rsidP="005C34F0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688234" w14:textId="77777777" w:rsidR="005C34F0" w:rsidRPr="00C00E9B" w:rsidRDefault="005C34F0" w:rsidP="005C34F0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3A57EACB" w14:textId="77777777" w:rsidR="005C34F0" w:rsidRPr="00C00E9B" w:rsidRDefault="005C34F0" w:rsidP="005C34F0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D748C8" w14:textId="77777777" w:rsidR="005C34F0" w:rsidRPr="00C00E9B" w:rsidRDefault="005C34F0" w:rsidP="005C34F0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384" w:type="dxa"/>
            <w:shd w:val="clear" w:color="auto" w:fill="auto"/>
          </w:tcPr>
          <w:p w14:paraId="33101519" w14:textId="77777777" w:rsidR="005C34F0" w:rsidRPr="00C00E9B" w:rsidRDefault="005C34F0" w:rsidP="005C34F0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38" w:type="dxa"/>
            <w:shd w:val="clear" w:color="auto" w:fill="auto"/>
          </w:tcPr>
          <w:p w14:paraId="0B061DE7" w14:textId="77777777" w:rsidR="005C34F0" w:rsidRPr="00C00E9B" w:rsidRDefault="005C34F0" w:rsidP="005C34F0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  <w:tc>
          <w:tcPr>
            <w:tcW w:w="4970" w:type="dxa"/>
            <w:gridSpan w:val="6"/>
            <w:tcBorders>
              <w:left w:val="nil"/>
            </w:tcBorders>
            <w:shd w:val="clear" w:color="auto" w:fill="auto"/>
          </w:tcPr>
          <w:p w14:paraId="04B5D4C7" w14:textId="77777777" w:rsidR="005C34F0" w:rsidRPr="00C00E9B" w:rsidRDefault="005C34F0" w:rsidP="005C34F0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</w:tr>
      <w:tr w:rsidR="00631FED" w:rsidRPr="00C00E9B" w14:paraId="47F4C133" w14:textId="77777777" w:rsidTr="00053554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D485D" w14:textId="43B23BDF" w:rsidR="00631FED" w:rsidRPr="00C00E9B" w:rsidRDefault="00E54BAA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E54BAA">
              <w:rPr>
                <w:i/>
                <w:iCs/>
                <w:sz w:val="18"/>
                <w:szCs w:val="18"/>
                <w:lang w:eastAsia="de-DE"/>
              </w:rPr>
              <w:t>a</w:t>
            </w:r>
            <w:r w:rsidR="00631FED" w:rsidRPr="00E54BAA">
              <w:rPr>
                <w:i/>
                <w:iCs/>
                <w:sz w:val="18"/>
                <w:szCs w:val="18"/>
                <w:lang w:eastAsia="de-DE"/>
              </w:rPr>
              <w:t>ctivité</w:t>
            </w:r>
            <w:proofErr w:type="spellEnd"/>
            <w:r w:rsidR="00631FED" w:rsidRPr="00C00E9B">
              <w:rPr>
                <w:sz w:val="18"/>
                <w:szCs w:val="18"/>
                <w:lang w:eastAsia="de-DE"/>
              </w:rPr>
              <w:t xml:space="preserve"> 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531E0DB9" w14:textId="77777777" w:rsidR="00631FED" w:rsidRPr="00C00E9B" w:rsidRDefault="00631FED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4873" w14:textId="77777777" w:rsidR="00631FED" w:rsidRPr="00C00E9B" w:rsidRDefault="00631FED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2345403E" w14:textId="77777777" w:rsidR="00631FED" w:rsidRPr="00C00E9B" w:rsidRDefault="00631FED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BE438C" w14:textId="77777777" w:rsidR="00631FED" w:rsidRPr="00C00E9B" w:rsidRDefault="00631FED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320E1A" w14:textId="77777777" w:rsidR="00631FED" w:rsidRPr="00C00E9B" w:rsidRDefault="00631FED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4353D6C8" w14:textId="77777777" w:rsidR="00631FED" w:rsidRPr="00C00E9B" w:rsidRDefault="00631FED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63A09C" w14:textId="77777777" w:rsidR="00631FED" w:rsidRPr="00C00E9B" w:rsidRDefault="00631FED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152E01" w14:textId="77777777" w:rsidR="00631FED" w:rsidRPr="00C00E9B" w:rsidRDefault="00631FED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92B216" w14:textId="77777777" w:rsidR="00631FED" w:rsidRPr="00C00E9B" w:rsidRDefault="00631FED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457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7880355" w14:textId="77777777" w:rsidR="00631FED" w:rsidRPr="00C00E9B" w:rsidRDefault="00631FED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</w:tr>
      <w:tr w:rsidR="00631FED" w:rsidRPr="00C00E9B" w14:paraId="08BAD7DA" w14:textId="77777777" w:rsidTr="000D1F8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17AE" w14:textId="36B1948E" w:rsidR="00631FED" w:rsidRPr="00C00E9B" w:rsidRDefault="00E54BAA" w:rsidP="00631FED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E54BAA">
              <w:rPr>
                <w:i/>
                <w:iCs/>
                <w:sz w:val="18"/>
                <w:szCs w:val="18"/>
                <w:lang w:eastAsia="de-DE"/>
              </w:rPr>
              <w:t>a</w:t>
            </w:r>
            <w:r w:rsidR="00631FED" w:rsidRPr="00E54BAA">
              <w:rPr>
                <w:i/>
                <w:iCs/>
                <w:sz w:val="18"/>
                <w:szCs w:val="18"/>
                <w:lang w:eastAsia="de-DE"/>
              </w:rPr>
              <w:t>ctivité</w:t>
            </w:r>
            <w:proofErr w:type="spellEnd"/>
            <w:r w:rsidR="00631FED" w:rsidRPr="00C00E9B">
              <w:rPr>
                <w:sz w:val="18"/>
                <w:szCs w:val="18"/>
                <w:lang w:eastAsia="de-DE"/>
              </w:rPr>
              <w:t xml:space="preserve"> </w:t>
            </w:r>
            <w:r>
              <w:rPr>
                <w:sz w:val="18"/>
                <w:szCs w:val="18"/>
                <w:lang w:eastAsia="de-DE"/>
              </w:rPr>
              <w:t>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91189E" w14:textId="77777777" w:rsidR="00631FED" w:rsidRPr="00C00E9B" w:rsidRDefault="00631FED" w:rsidP="00631FED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A6A5E43" w14:textId="77777777" w:rsidR="00631FED" w:rsidRPr="00C00E9B" w:rsidRDefault="00631FED" w:rsidP="00631FED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DAEE34B" w14:textId="77777777" w:rsidR="00631FED" w:rsidRPr="00C00E9B" w:rsidRDefault="00631FED" w:rsidP="00631FED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527B81" w14:textId="77777777" w:rsidR="00631FED" w:rsidRPr="00C00E9B" w:rsidRDefault="00631FED" w:rsidP="00631FED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58D3BC" w14:textId="77777777" w:rsidR="00631FED" w:rsidRPr="00C00E9B" w:rsidRDefault="00631FED" w:rsidP="00631FED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BFC543" w14:textId="77777777" w:rsidR="00631FED" w:rsidRPr="00C00E9B" w:rsidRDefault="00631FED" w:rsidP="00631FED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FF7FBF" w14:textId="77777777" w:rsidR="00631FED" w:rsidRPr="00C00E9B" w:rsidRDefault="00631FED" w:rsidP="00631FED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D48527" w14:textId="77777777" w:rsidR="00631FED" w:rsidRPr="00C00E9B" w:rsidRDefault="00631FED" w:rsidP="00631FED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D693" w14:textId="77777777" w:rsidR="00631FED" w:rsidRPr="00C00E9B" w:rsidRDefault="00631FED" w:rsidP="00631FED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457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9B03A56" w14:textId="77777777" w:rsidR="00631FED" w:rsidRPr="00C00E9B" w:rsidRDefault="00631FED" w:rsidP="00631FED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</w:tr>
    </w:tbl>
    <w:p w14:paraId="520277D8" w14:textId="77777777" w:rsidR="00C00E9B" w:rsidRDefault="00C00E9B" w:rsidP="00C00E9B">
      <w:pPr>
        <w:rPr>
          <w:b/>
          <w:bCs/>
        </w:rPr>
      </w:pPr>
    </w:p>
    <w:p w14:paraId="43BC8358" w14:textId="77777777" w:rsidR="00C00E9B" w:rsidRDefault="00C00E9B" w:rsidP="00C00E9B">
      <w:pPr>
        <w:rPr>
          <w:b/>
          <w:bCs/>
        </w:rPr>
      </w:pPr>
    </w:p>
    <w:p w14:paraId="320793B2" w14:textId="77777777" w:rsidR="00C00E9B" w:rsidRDefault="00C00E9B" w:rsidP="00C00E9B">
      <w:pPr>
        <w:rPr>
          <w:b/>
          <w:bCs/>
        </w:rPr>
      </w:pPr>
    </w:p>
    <w:p w14:paraId="67B9ED80" w14:textId="77777777" w:rsidR="00C00E9B" w:rsidRDefault="00C00E9B" w:rsidP="00C00E9B">
      <w:pPr>
        <w:rPr>
          <w:b/>
          <w:bCs/>
        </w:rPr>
      </w:pPr>
    </w:p>
    <w:p w14:paraId="43674429" w14:textId="7543E668" w:rsidR="00C00E9B" w:rsidRDefault="00C00E9B" w:rsidP="00C00E9B">
      <w:pPr>
        <w:rPr>
          <w:b/>
          <w:bCs/>
        </w:rPr>
      </w:pPr>
    </w:p>
    <w:p w14:paraId="48EB1718" w14:textId="7DE1E289" w:rsidR="00C00E9B" w:rsidRDefault="00C00E9B" w:rsidP="00C00E9B">
      <w:pPr>
        <w:rPr>
          <w:b/>
          <w:bCs/>
        </w:rPr>
      </w:pPr>
    </w:p>
    <w:p w14:paraId="5DBC9469" w14:textId="269656B0" w:rsidR="00C00E9B" w:rsidRDefault="00C00E9B" w:rsidP="00C00E9B">
      <w:pPr>
        <w:rPr>
          <w:b/>
          <w:bCs/>
        </w:rPr>
      </w:pPr>
    </w:p>
    <w:p w14:paraId="70886FE8" w14:textId="3D3A0C8B" w:rsidR="00C00E9B" w:rsidRDefault="00C00E9B" w:rsidP="00C00E9B">
      <w:pPr>
        <w:rPr>
          <w:b/>
          <w:bCs/>
        </w:rPr>
      </w:pPr>
    </w:p>
    <w:p w14:paraId="770014AC" w14:textId="59260511" w:rsidR="00C00E9B" w:rsidRDefault="00C00E9B" w:rsidP="00C00E9B">
      <w:pPr>
        <w:rPr>
          <w:b/>
          <w:bCs/>
        </w:rPr>
      </w:pPr>
    </w:p>
    <w:p w14:paraId="229D3D50" w14:textId="0545DB44" w:rsidR="00C00E9B" w:rsidRDefault="00C00E9B" w:rsidP="00C00E9B">
      <w:pPr>
        <w:rPr>
          <w:b/>
          <w:bCs/>
        </w:rPr>
      </w:pPr>
    </w:p>
    <w:p w14:paraId="63F971D4" w14:textId="72EB0C0E" w:rsidR="00C00E9B" w:rsidRDefault="00C00E9B" w:rsidP="00C00E9B">
      <w:pPr>
        <w:rPr>
          <w:b/>
          <w:bCs/>
        </w:rPr>
      </w:pPr>
    </w:p>
    <w:p w14:paraId="3E3A6DB9" w14:textId="77777777" w:rsidR="00A74D87" w:rsidRDefault="00A74D87" w:rsidP="00C00E9B">
      <w:pPr>
        <w:rPr>
          <w:b/>
          <w:bCs/>
        </w:rPr>
      </w:pPr>
    </w:p>
    <w:p w14:paraId="13177FF6" w14:textId="0794C7ED" w:rsidR="00C00E9B" w:rsidRDefault="00C00E9B" w:rsidP="00C00E9B">
      <w:pPr>
        <w:rPr>
          <w:b/>
          <w:bCs/>
        </w:rPr>
      </w:pPr>
    </w:p>
    <w:p w14:paraId="3295900A" w14:textId="28986FA5" w:rsidR="00B54E6F" w:rsidRPr="00B54E6F" w:rsidRDefault="00B54E6F" w:rsidP="00C00E9B">
      <w:pPr>
        <w:rPr>
          <w:b/>
          <w:bCs/>
          <w:sz w:val="18"/>
          <w:szCs w:val="18"/>
        </w:rPr>
      </w:pPr>
    </w:p>
    <w:p w14:paraId="15BDCC29" w14:textId="77777777" w:rsidR="00294773" w:rsidRDefault="00294773" w:rsidP="00B54E6F">
      <w:pPr>
        <w:ind w:left="700"/>
        <w:rPr>
          <w:sz w:val="18"/>
          <w:szCs w:val="18"/>
        </w:rPr>
      </w:pPr>
    </w:p>
    <w:p w14:paraId="5E671F68" w14:textId="77777777" w:rsidR="00294773" w:rsidRDefault="00294773" w:rsidP="00B54E6F">
      <w:pPr>
        <w:ind w:left="700"/>
        <w:rPr>
          <w:sz w:val="18"/>
          <w:szCs w:val="18"/>
        </w:rPr>
      </w:pPr>
    </w:p>
    <w:p w14:paraId="2149AFA7" w14:textId="32360B95" w:rsidR="00B54E6F" w:rsidRPr="00B54E6F" w:rsidRDefault="00B54E6F" w:rsidP="00B54E6F">
      <w:pPr>
        <w:ind w:left="700"/>
        <w:rPr>
          <w:sz w:val="18"/>
          <w:szCs w:val="18"/>
        </w:rPr>
      </w:pPr>
      <w:r w:rsidRPr="00B54E6F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0B99CE" wp14:editId="741F77DC">
                <wp:simplePos x="0" y="0"/>
                <wp:positionH relativeFrom="column">
                  <wp:posOffset>149860</wp:posOffset>
                </wp:positionH>
                <wp:positionV relativeFrom="paragraph">
                  <wp:posOffset>39871</wp:posOffset>
                </wp:positionV>
                <wp:extent cx="222250" cy="222250"/>
                <wp:effectExtent l="0" t="0" r="19050" b="1905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a14="http://schemas.microsoft.com/office/drawing/2010/main" xmlns:pic="http://schemas.openxmlformats.org/drawingml/2006/picture" xmlns:a="http://schemas.openxmlformats.org/drawingml/2006/main">
            <w:pict w14:anchorId="43543BA5">
              <v:rect id="Rechteck 22" style="position:absolute;margin-left:11.8pt;margin-top:3.15pt;width:17.5pt;height:1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cfcdcd [2894]" strokecolor="black [3213]" strokeweight=".25pt" w14:anchorId="62D142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"/>
            </w:pict>
          </mc:Fallback>
        </mc:AlternateContent>
      </w:r>
      <w:r w:rsidRPr="00B54E6F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77B60E" wp14:editId="65C67055">
                <wp:simplePos x="0" y="0"/>
                <wp:positionH relativeFrom="column">
                  <wp:posOffset>3782695</wp:posOffset>
                </wp:positionH>
                <wp:positionV relativeFrom="paragraph">
                  <wp:posOffset>26804</wp:posOffset>
                </wp:positionV>
                <wp:extent cx="222250" cy="222250"/>
                <wp:effectExtent l="0" t="0" r="19050" b="1905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14="http://schemas.microsoft.com/office/drawing/2010/main" xmlns:pic="http://schemas.openxmlformats.org/drawingml/2006/picture" xmlns:a="http://schemas.openxmlformats.org/drawingml/2006/main">
            <w:pict w14:anchorId="4E6CA0C2">
              <v:rect id="Rechteck 24" style="position:absolute;margin-left:297.85pt;margin-top:2.1pt;width:17.5pt;height:1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54D8A9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"/>
            </w:pict>
          </mc:Fallback>
        </mc:AlternateContent>
      </w:r>
      <w:r w:rsidRPr="00B54E6F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1182E5" wp14:editId="035F653E">
                <wp:simplePos x="0" y="0"/>
                <wp:positionH relativeFrom="column">
                  <wp:posOffset>1965960</wp:posOffset>
                </wp:positionH>
                <wp:positionV relativeFrom="paragraph">
                  <wp:posOffset>29711</wp:posOffset>
                </wp:positionV>
                <wp:extent cx="222250" cy="222250"/>
                <wp:effectExtent l="0" t="0" r="19050" b="1905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2">
                              <a:lumMod val="9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14="http://schemas.microsoft.com/office/drawing/2010/main" xmlns:pic="http://schemas.openxmlformats.org/drawingml/2006/picture" xmlns:a="http://schemas.openxmlformats.org/drawingml/2006/main">
            <w:pict w14:anchorId="782F1DA0">
              <v:rect id="Rechteck 23" style="position:absolute;margin-left:154.8pt;margin-top:2.35pt;width:17.5pt;height:1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fcdcd [2894]" strokecolor="black [3213]" strokeweight=".25pt" w14:anchorId="78312E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">
                <v:fill type="pattern" color2="white [3212]" o:title="" r:id="rId21"/>
              </v:rect>
            </w:pict>
          </mc:Fallback>
        </mc:AlternateContent>
      </w:r>
      <w:r w:rsidRPr="00B54E6F">
        <w:rPr>
          <w:sz w:val="18"/>
          <w:szCs w:val="18"/>
        </w:rPr>
        <w:t>Durchführung gemäss</w:t>
      </w:r>
      <w:r w:rsidRPr="00B54E6F">
        <w:rPr>
          <w:sz w:val="18"/>
          <w:szCs w:val="18"/>
        </w:rPr>
        <w:tab/>
      </w:r>
      <w:r w:rsidRPr="00B54E6F">
        <w:rPr>
          <w:sz w:val="18"/>
          <w:szCs w:val="18"/>
        </w:rPr>
        <w:tab/>
        <w:t xml:space="preserve">Reduktion </w:t>
      </w:r>
      <w:proofErr w:type="gramStart"/>
      <w:r w:rsidRPr="00B54E6F">
        <w:rPr>
          <w:sz w:val="18"/>
          <w:szCs w:val="18"/>
        </w:rPr>
        <w:t xml:space="preserve">gemäss  </w:t>
      </w:r>
      <w:r w:rsidRPr="00B54E6F">
        <w:rPr>
          <w:sz w:val="18"/>
          <w:szCs w:val="18"/>
        </w:rPr>
        <w:tab/>
      </w:r>
      <w:proofErr w:type="gramEnd"/>
      <w:r w:rsidRPr="00B54E6F">
        <w:rPr>
          <w:sz w:val="18"/>
          <w:szCs w:val="18"/>
        </w:rPr>
        <w:tab/>
        <w:t>Weglassung möglich</w:t>
      </w:r>
      <w:r w:rsidRPr="00B54E6F">
        <w:rPr>
          <w:sz w:val="18"/>
          <w:szCs w:val="18"/>
        </w:rPr>
        <w:br/>
        <w:t>filRouge</w:t>
      </w:r>
      <w:r w:rsidRPr="00B54E6F">
        <w:rPr>
          <w:sz w:val="18"/>
          <w:szCs w:val="18"/>
        </w:rPr>
        <w:tab/>
      </w:r>
      <w:r w:rsidRPr="00B54E6F">
        <w:rPr>
          <w:sz w:val="18"/>
          <w:szCs w:val="18"/>
        </w:rPr>
        <w:tab/>
      </w:r>
      <w:r w:rsidRPr="00B54E6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54E6F">
        <w:rPr>
          <w:sz w:val="18"/>
          <w:szCs w:val="18"/>
        </w:rPr>
        <w:t>Handreichung</w:t>
      </w:r>
    </w:p>
    <w:p w14:paraId="643D88CA" w14:textId="2716C2DE" w:rsidR="00835C7B" w:rsidRDefault="00835C7B">
      <w:pPr>
        <w:rPr>
          <w:b/>
          <w:bCs/>
        </w:rPr>
      </w:pPr>
      <w:r>
        <w:rPr>
          <w:b/>
          <w:bCs/>
        </w:rPr>
        <w:br w:type="page"/>
      </w:r>
    </w:p>
    <w:p w14:paraId="5F3D935E" w14:textId="10D1E833" w:rsidR="00AA33A5" w:rsidRPr="006741AC" w:rsidRDefault="00AA33A5" w:rsidP="00AA33A5">
      <w:pPr>
        <w:rPr>
          <w:rFonts w:cstheme="minorHAnsi"/>
          <w:b/>
          <w:bCs/>
          <w:sz w:val="22"/>
          <w:szCs w:val="22"/>
        </w:rPr>
      </w:pPr>
      <w:r w:rsidRPr="006741AC">
        <w:rPr>
          <w:rFonts w:cstheme="minorHAnsi"/>
          <w:b/>
          <w:bCs/>
          <w:sz w:val="22"/>
          <w:szCs w:val="22"/>
        </w:rPr>
        <w:lastRenderedPageBreak/>
        <w:t xml:space="preserve">Übersicht Anpassungsmöglichkeiten </w:t>
      </w:r>
      <w:proofErr w:type="spellStart"/>
      <w:r w:rsidRPr="006741AC">
        <w:rPr>
          <w:rFonts w:cstheme="minorHAnsi"/>
          <w:b/>
          <w:bCs/>
          <w:i/>
          <w:iCs/>
          <w:sz w:val="22"/>
          <w:szCs w:val="22"/>
        </w:rPr>
        <w:t>magazine</w:t>
      </w:r>
      <w:proofErr w:type="spellEnd"/>
      <w:r w:rsidRPr="006741AC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6741AC">
        <w:rPr>
          <w:rFonts w:cstheme="minorHAnsi"/>
          <w:b/>
          <w:bCs/>
          <w:sz w:val="22"/>
          <w:szCs w:val="22"/>
        </w:rPr>
        <w:t>3.</w:t>
      </w:r>
      <w:r w:rsidR="002B2989">
        <w:rPr>
          <w:rFonts w:cstheme="minorHAnsi"/>
          <w:b/>
          <w:bCs/>
          <w:sz w:val="22"/>
          <w:szCs w:val="22"/>
        </w:rPr>
        <w:t>2</w:t>
      </w:r>
      <w:r w:rsidRPr="006741AC">
        <w:rPr>
          <w:rFonts w:cstheme="minorHAnsi"/>
          <w:b/>
          <w:bCs/>
          <w:sz w:val="22"/>
          <w:szCs w:val="22"/>
        </w:rPr>
        <w:t xml:space="preserve"> </w:t>
      </w:r>
    </w:p>
    <w:p w14:paraId="584B66DF" w14:textId="77777777" w:rsidR="00AA33A5" w:rsidRPr="004478C1" w:rsidRDefault="00AA33A5" w:rsidP="00AA33A5">
      <w:pPr>
        <w:rPr>
          <w:rFonts w:cstheme="minorHAnsi"/>
          <w:b/>
          <w:bCs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AA33A5" w:rsidRPr="004478C1" w14:paraId="35550187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FB65E2A" w14:textId="77777777" w:rsidR="00AA33A5" w:rsidRPr="004478C1" w:rsidRDefault="00AA33A5" w:rsidP="00892DF4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1F42C1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 w:rsidRPr="004478C1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72475356" w14:textId="54548DE3" w:rsidR="00AA33A5" w:rsidRPr="004478C1" w:rsidRDefault="002B2989" w:rsidP="00892DF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Tiere in deiner Umgebung</w:t>
            </w:r>
          </w:p>
        </w:tc>
      </w:tr>
      <w:tr w:rsidR="00AA33A5" w:rsidRPr="004478C1" w14:paraId="3C7C37B3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8787A" w14:textId="073ADACF" w:rsidR="00AA33A5" w:rsidRPr="005F7C50" w:rsidRDefault="005F7C50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7C50">
              <w:rPr>
                <w:rFonts w:cstheme="minorHAnsi"/>
                <w:sz w:val="20"/>
                <w:szCs w:val="20"/>
              </w:rPr>
              <w:t>4</w:t>
            </w:r>
            <w:r w:rsidR="00AA33A5" w:rsidRPr="005F7C5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40A2B165" w14:textId="0C4CCEED" w:rsidR="00AA33A5" w:rsidRPr="005F7C50" w:rsidRDefault="005F7C50" w:rsidP="00892DF4">
            <w:pPr>
              <w:rPr>
                <w:rFonts w:cstheme="minorHAnsi"/>
                <w:sz w:val="20"/>
                <w:szCs w:val="20"/>
              </w:rPr>
            </w:pPr>
            <w:r w:rsidRPr="005F7C50">
              <w:rPr>
                <w:sz w:val="20"/>
                <w:szCs w:val="20"/>
                <w:lang w:eastAsia="de-DE"/>
              </w:rPr>
              <w:t xml:space="preserve">Nur Auswahl* </w:t>
            </w:r>
            <w:r w:rsidR="00543801">
              <w:rPr>
                <w:sz w:val="20"/>
                <w:szCs w:val="20"/>
                <w:lang w:eastAsia="de-DE"/>
              </w:rPr>
              <w:t>an</w:t>
            </w:r>
            <w:r w:rsidRPr="005F7C50">
              <w:rPr>
                <w:sz w:val="20"/>
                <w:szCs w:val="20"/>
                <w:lang w:eastAsia="de-DE"/>
              </w:rPr>
              <w:t xml:space="preserve"> Wörter</w:t>
            </w:r>
            <w:r w:rsidR="00543801">
              <w:rPr>
                <w:sz w:val="20"/>
                <w:szCs w:val="20"/>
                <w:lang w:eastAsia="de-DE"/>
              </w:rPr>
              <w:t>n</w:t>
            </w:r>
            <w:r w:rsidRPr="005F7C50">
              <w:rPr>
                <w:sz w:val="20"/>
                <w:szCs w:val="20"/>
                <w:lang w:eastAsia="de-DE"/>
              </w:rPr>
              <w:t xml:space="preserve"> lesen.</w:t>
            </w:r>
          </w:p>
        </w:tc>
      </w:tr>
      <w:tr w:rsidR="00AA33A5" w:rsidRPr="004478C1" w14:paraId="08325B00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196DD" w14:textId="250AFFB5" w:rsidR="00AA33A5" w:rsidRPr="004478C1" w:rsidRDefault="00484CB9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AA33A5" w:rsidRPr="004478C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14B53EAE" w14:textId="58E3CEA9" w:rsidR="00AA33A5" w:rsidRPr="00484CB9" w:rsidRDefault="00484CB9" w:rsidP="00892DF4">
            <w:pPr>
              <w:rPr>
                <w:rFonts w:cstheme="minorHAnsi"/>
                <w:sz w:val="20"/>
                <w:szCs w:val="20"/>
              </w:rPr>
            </w:pPr>
            <w:r w:rsidRPr="00484CB9">
              <w:rPr>
                <w:sz w:val="20"/>
                <w:szCs w:val="20"/>
                <w:lang w:eastAsia="de-DE"/>
              </w:rPr>
              <w:t>Reduzierte Wörterauswahl* einsetzen.</w:t>
            </w:r>
          </w:p>
        </w:tc>
      </w:tr>
      <w:tr w:rsidR="00AA33A5" w:rsidRPr="004478C1" w14:paraId="361211C4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9D4E9" w14:textId="1A679C08" w:rsidR="00AA33A5" w:rsidRPr="004478C1" w:rsidRDefault="000D6E69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AA33A5" w:rsidRPr="004478C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55C9B42D" w14:textId="35F07814" w:rsidR="00AA33A5" w:rsidRPr="000D6E69" w:rsidRDefault="001B1F4D" w:rsidP="00892DF4">
            <w:pPr>
              <w:rPr>
                <w:rFonts w:cstheme="minorHAnsi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eastAsia="de-DE"/>
              </w:rPr>
              <w:t>C</w:t>
            </w:r>
            <w:r w:rsidR="000D6E69" w:rsidRPr="000D6E69">
              <w:rPr>
                <w:i/>
                <w:iCs/>
                <w:sz w:val="20"/>
                <w:szCs w:val="20"/>
                <w:lang w:eastAsia="de-DE"/>
              </w:rPr>
              <w:t xml:space="preserve">anards </w:t>
            </w:r>
            <w:r w:rsidR="000D6E69" w:rsidRPr="000D6E69">
              <w:rPr>
                <w:sz w:val="20"/>
                <w:szCs w:val="20"/>
                <w:lang w:eastAsia="de-DE"/>
              </w:rPr>
              <w:t xml:space="preserve">ist nicht beim in </w:t>
            </w:r>
            <w:proofErr w:type="spellStart"/>
            <w:r w:rsidR="000D6E69" w:rsidRPr="000D6E69">
              <w:rPr>
                <w:i/>
                <w:iCs/>
                <w:sz w:val="20"/>
                <w:szCs w:val="20"/>
                <w:lang w:eastAsia="de-DE"/>
              </w:rPr>
              <w:t>activité</w:t>
            </w:r>
            <w:proofErr w:type="spellEnd"/>
            <w:r w:rsidR="000D6E69" w:rsidRPr="000D6E69">
              <w:rPr>
                <w:sz w:val="20"/>
                <w:szCs w:val="20"/>
                <w:lang w:eastAsia="de-DE"/>
              </w:rPr>
              <w:t xml:space="preserve"> A eingeführten Wortschatz, darum weglassen. </w:t>
            </w:r>
            <w:r w:rsidR="006C75C1">
              <w:rPr>
                <w:sz w:val="20"/>
                <w:szCs w:val="20"/>
                <w:lang w:eastAsia="de-DE"/>
              </w:rPr>
              <w:br/>
            </w:r>
            <w:r w:rsidR="000D6E69" w:rsidRPr="000D6E69">
              <w:rPr>
                <w:sz w:val="20"/>
                <w:szCs w:val="20"/>
                <w:lang w:eastAsia="de-DE"/>
              </w:rPr>
              <w:t>Ebenfalls</w:t>
            </w:r>
            <w:r w:rsidR="00543801">
              <w:rPr>
                <w:sz w:val="20"/>
                <w:szCs w:val="20"/>
                <w:lang w:eastAsia="de-DE"/>
              </w:rPr>
              <w:t>:</w:t>
            </w:r>
            <w:r w:rsidR="000D6E69" w:rsidRPr="000D6E69">
              <w:rPr>
                <w:sz w:val="20"/>
                <w:szCs w:val="20"/>
                <w:lang w:eastAsia="de-DE"/>
              </w:rPr>
              <w:t xml:space="preserve"> 8 </w:t>
            </w:r>
            <w:proofErr w:type="spellStart"/>
            <w:r w:rsidR="000D6E69" w:rsidRPr="000D6E69">
              <w:rPr>
                <w:i/>
                <w:iCs/>
                <w:sz w:val="20"/>
                <w:szCs w:val="20"/>
                <w:lang w:eastAsia="de-DE"/>
              </w:rPr>
              <w:t>moutons</w:t>
            </w:r>
            <w:proofErr w:type="spellEnd"/>
            <w:r w:rsidR="000D6E69" w:rsidRPr="000D6E69">
              <w:rPr>
                <w:sz w:val="20"/>
                <w:szCs w:val="20"/>
                <w:lang w:eastAsia="de-DE"/>
              </w:rPr>
              <w:t xml:space="preserve"> und 4 </w:t>
            </w:r>
            <w:proofErr w:type="spellStart"/>
            <w:r w:rsidR="000D6E69" w:rsidRPr="000D6E69">
              <w:rPr>
                <w:i/>
                <w:iCs/>
                <w:sz w:val="20"/>
                <w:szCs w:val="20"/>
                <w:lang w:eastAsia="de-DE"/>
              </w:rPr>
              <w:t>chèvres</w:t>
            </w:r>
            <w:proofErr w:type="spellEnd"/>
            <w:r w:rsidR="000D6E69" w:rsidRPr="000D6E69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0D6E69" w:rsidRPr="000D6E69">
              <w:rPr>
                <w:i/>
                <w:iCs/>
                <w:sz w:val="20"/>
                <w:szCs w:val="20"/>
                <w:lang w:eastAsia="de-DE"/>
              </w:rPr>
              <w:t>lapins</w:t>
            </w:r>
            <w:proofErr w:type="spellEnd"/>
            <w:r w:rsidR="000D6E69" w:rsidRPr="000D6E69">
              <w:rPr>
                <w:i/>
                <w:iCs/>
                <w:sz w:val="20"/>
                <w:szCs w:val="20"/>
                <w:lang w:eastAsia="de-DE"/>
              </w:rPr>
              <w:t>.</w:t>
            </w:r>
          </w:p>
        </w:tc>
      </w:tr>
      <w:tr w:rsidR="00AA33A5" w:rsidRPr="004478C1" w14:paraId="42F6E302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069DC" w14:textId="623DDC95" w:rsidR="00AA33A5" w:rsidRPr="00D1751A" w:rsidRDefault="00D1751A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751A">
              <w:rPr>
                <w:rFonts w:cstheme="minorHAnsi"/>
                <w:sz w:val="20"/>
                <w:szCs w:val="20"/>
              </w:rPr>
              <w:t>11</w:t>
            </w:r>
            <w:r w:rsidR="00AA33A5" w:rsidRPr="00D1751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382A1F13" w14:textId="26119DD0" w:rsidR="00AA33A5" w:rsidRPr="00D1751A" w:rsidRDefault="00D1751A" w:rsidP="00892DF4">
            <w:pPr>
              <w:rPr>
                <w:rFonts w:cstheme="minorHAnsi"/>
                <w:sz w:val="20"/>
                <w:szCs w:val="20"/>
              </w:rPr>
            </w:pPr>
            <w:r w:rsidRPr="00D1751A">
              <w:rPr>
                <w:sz w:val="20"/>
                <w:szCs w:val="20"/>
                <w:lang w:eastAsia="de-DE"/>
              </w:rPr>
              <w:t xml:space="preserve">Mit Anleitung der </w:t>
            </w:r>
            <w:proofErr w:type="gramStart"/>
            <w:r w:rsidRPr="00D1751A">
              <w:rPr>
                <w:sz w:val="20"/>
                <w:szCs w:val="20"/>
                <w:lang w:eastAsia="de-DE"/>
              </w:rPr>
              <w:t>LP Angaben</w:t>
            </w:r>
            <w:proofErr w:type="gramEnd"/>
            <w:r w:rsidRPr="00D1751A">
              <w:rPr>
                <w:sz w:val="20"/>
                <w:szCs w:val="20"/>
                <w:lang w:eastAsia="de-DE"/>
              </w:rPr>
              <w:t xml:space="preserve"> machen.</w:t>
            </w:r>
          </w:p>
        </w:tc>
      </w:tr>
    </w:tbl>
    <w:p w14:paraId="11093776" w14:textId="77777777" w:rsidR="00AA33A5" w:rsidRPr="004478C1" w:rsidRDefault="00AA33A5" w:rsidP="00AA33A5">
      <w:pPr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AA33A5" w:rsidRPr="004478C1" w14:paraId="73C9A87E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9A17399" w14:textId="77777777" w:rsidR="00AA33A5" w:rsidRPr="004478C1" w:rsidRDefault="00AA33A5" w:rsidP="00892DF4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1F42C1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 w:rsidRPr="004478C1">
              <w:rPr>
                <w:rFonts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31DC843B" w14:textId="23C04CFE" w:rsidR="00AA33A5" w:rsidRPr="004478C1" w:rsidRDefault="002B2989" w:rsidP="00892DF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Tiere in deiner Umgebung</w:t>
            </w:r>
            <w:r w:rsidRPr="004478C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92D23" w:rsidRPr="004478C1" w14:paraId="30C27E8F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1DA8B" w14:textId="65D015CC" w:rsidR="00B92D23" w:rsidRPr="004478C1" w:rsidRDefault="00B92D23" w:rsidP="00B92D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14:paraId="5139C835" w14:textId="188FC6BB" w:rsidR="00B92D23" w:rsidRPr="00B92D23" w:rsidRDefault="00B92D23" w:rsidP="00B92D23">
            <w:pPr>
              <w:rPr>
                <w:rFonts w:cstheme="minorHAnsi"/>
                <w:sz w:val="20"/>
                <w:szCs w:val="20"/>
              </w:rPr>
            </w:pPr>
            <w:r w:rsidRPr="00B92D23">
              <w:rPr>
                <w:sz w:val="20"/>
                <w:szCs w:val="20"/>
                <w:lang w:eastAsia="de-DE"/>
              </w:rPr>
              <w:t xml:space="preserve">Nur mit </w:t>
            </w:r>
            <w:r w:rsidR="00543801">
              <w:rPr>
                <w:sz w:val="20"/>
                <w:szCs w:val="20"/>
                <w:lang w:eastAsia="de-DE"/>
              </w:rPr>
              <w:t xml:space="preserve">den </w:t>
            </w:r>
            <w:r w:rsidRPr="00B92D23">
              <w:rPr>
                <w:sz w:val="20"/>
                <w:szCs w:val="20"/>
                <w:lang w:eastAsia="de-DE"/>
              </w:rPr>
              <w:t xml:space="preserve">acht Tieren, die in </w:t>
            </w:r>
            <w:proofErr w:type="spellStart"/>
            <w:r w:rsidRPr="00B92D23">
              <w:rPr>
                <w:i/>
                <w:iCs/>
                <w:sz w:val="20"/>
                <w:szCs w:val="20"/>
                <w:lang w:eastAsia="de-DE"/>
              </w:rPr>
              <w:t>activité</w:t>
            </w:r>
            <w:proofErr w:type="spellEnd"/>
            <w:r w:rsidRPr="00B92D23">
              <w:rPr>
                <w:sz w:val="20"/>
                <w:szCs w:val="20"/>
                <w:lang w:eastAsia="de-DE"/>
              </w:rPr>
              <w:t xml:space="preserve"> A </w:t>
            </w:r>
            <w:r w:rsidR="00135793">
              <w:rPr>
                <w:sz w:val="20"/>
                <w:szCs w:val="20"/>
                <w:lang w:eastAsia="de-DE"/>
              </w:rPr>
              <w:t>ausgewählt wurden, arbeiten</w:t>
            </w:r>
            <w:r w:rsidRPr="00B92D23"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AA33A5" w:rsidRPr="004478C1" w14:paraId="29482A18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DFD9B" w14:textId="294A9451" w:rsidR="00AA33A5" w:rsidRPr="004478C1" w:rsidRDefault="00AA33A5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78C1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14:paraId="6C76EBFD" w14:textId="01A829FE" w:rsidR="00AA33A5" w:rsidRPr="003D2754" w:rsidRDefault="003D2754" w:rsidP="00892DF4">
            <w:pPr>
              <w:rPr>
                <w:rFonts w:cstheme="minorHAnsi"/>
                <w:sz w:val="20"/>
                <w:szCs w:val="20"/>
              </w:rPr>
            </w:pPr>
            <w:r w:rsidRPr="003D2754">
              <w:rPr>
                <w:sz w:val="20"/>
                <w:szCs w:val="20"/>
                <w:lang w:eastAsia="de-DE"/>
              </w:rPr>
              <w:t xml:space="preserve">Wenn ein anderes als eines der acht Tiere </w:t>
            </w:r>
            <w:r w:rsidR="00543801">
              <w:rPr>
                <w:sz w:val="20"/>
                <w:szCs w:val="20"/>
                <w:lang w:eastAsia="de-DE"/>
              </w:rPr>
              <w:t xml:space="preserve">imitiert </w:t>
            </w:r>
            <w:r w:rsidRPr="003D2754">
              <w:rPr>
                <w:sz w:val="20"/>
                <w:szCs w:val="20"/>
                <w:lang w:eastAsia="de-DE"/>
              </w:rPr>
              <w:t>wird, können die SuS das Tier auch auf Deutsch nennen.</w:t>
            </w:r>
          </w:p>
        </w:tc>
      </w:tr>
      <w:tr w:rsidR="00AA33A5" w:rsidRPr="004478C1" w14:paraId="5579071C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3A4D2" w14:textId="487753C8" w:rsidR="00AA33A5" w:rsidRPr="004478C1" w:rsidRDefault="009A265F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4./</w:t>
            </w:r>
            <w:r w:rsidR="00AA33A5" w:rsidRPr="004478C1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14:paraId="6556FEC7" w14:textId="6D6117AD" w:rsidR="00AA33A5" w:rsidRPr="009A265F" w:rsidRDefault="009A265F" w:rsidP="00892DF4">
            <w:pPr>
              <w:rPr>
                <w:rFonts w:cstheme="minorHAnsi"/>
                <w:sz w:val="20"/>
                <w:szCs w:val="20"/>
              </w:rPr>
            </w:pPr>
            <w:r w:rsidRPr="009A265F">
              <w:rPr>
                <w:sz w:val="20"/>
                <w:szCs w:val="20"/>
                <w:lang w:eastAsia="de-DE"/>
              </w:rPr>
              <w:t xml:space="preserve">Nur die Audios zu den acht Tieren aus </w:t>
            </w:r>
            <w:proofErr w:type="spellStart"/>
            <w:r w:rsidRPr="009A265F">
              <w:rPr>
                <w:i/>
                <w:iCs/>
                <w:sz w:val="20"/>
                <w:szCs w:val="20"/>
                <w:lang w:eastAsia="de-DE"/>
              </w:rPr>
              <w:t>activité</w:t>
            </w:r>
            <w:proofErr w:type="spellEnd"/>
            <w:r w:rsidRPr="009A265F">
              <w:rPr>
                <w:sz w:val="20"/>
                <w:szCs w:val="20"/>
                <w:lang w:eastAsia="de-DE"/>
              </w:rPr>
              <w:t xml:space="preserve"> A </w:t>
            </w:r>
            <w:r w:rsidR="00543801" w:rsidRPr="00E91D34">
              <w:rPr>
                <w:i/>
                <w:sz w:val="20"/>
                <w:szCs w:val="20"/>
                <w:lang w:eastAsia="de-DE"/>
              </w:rPr>
              <w:t>(</w:t>
            </w:r>
            <w:proofErr w:type="spellStart"/>
            <w:r w:rsidRPr="009A265F">
              <w:rPr>
                <w:i/>
                <w:iCs/>
                <w:sz w:val="20"/>
                <w:szCs w:val="20"/>
                <w:lang w:eastAsia="de-DE"/>
              </w:rPr>
              <w:t>chat</w:t>
            </w:r>
            <w:proofErr w:type="spellEnd"/>
            <w:r w:rsidRPr="009A265F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9A265F">
              <w:rPr>
                <w:i/>
                <w:iCs/>
                <w:sz w:val="20"/>
                <w:szCs w:val="20"/>
                <w:lang w:eastAsia="de-DE"/>
              </w:rPr>
              <w:t>chien</w:t>
            </w:r>
            <w:proofErr w:type="spellEnd"/>
            <w:r w:rsidRPr="009A265F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9A265F">
              <w:rPr>
                <w:i/>
                <w:iCs/>
                <w:sz w:val="20"/>
                <w:szCs w:val="20"/>
                <w:lang w:eastAsia="de-DE"/>
              </w:rPr>
              <w:t>vache</w:t>
            </w:r>
            <w:proofErr w:type="spellEnd"/>
            <w:r w:rsidRPr="009A265F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9A265F">
              <w:rPr>
                <w:i/>
                <w:iCs/>
                <w:sz w:val="20"/>
                <w:szCs w:val="20"/>
                <w:lang w:eastAsia="de-DE"/>
              </w:rPr>
              <w:t>cheval</w:t>
            </w:r>
            <w:proofErr w:type="spellEnd"/>
            <w:r w:rsidRPr="009A265F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9A265F">
              <w:rPr>
                <w:i/>
                <w:iCs/>
                <w:sz w:val="20"/>
                <w:szCs w:val="20"/>
                <w:lang w:eastAsia="de-DE"/>
              </w:rPr>
              <w:t>hérisson</w:t>
            </w:r>
            <w:proofErr w:type="spellEnd"/>
            <w:r w:rsidRPr="009A265F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9A265F">
              <w:rPr>
                <w:i/>
                <w:iCs/>
                <w:sz w:val="20"/>
                <w:szCs w:val="20"/>
                <w:lang w:eastAsia="de-DE"/>
              </w:rPr>
              <w:t>écureuil</w:t>
            </w:r>
            <w:proofErr w:type="spellEnd"/>
            <w:r w:rsidRPr="009A265F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9A265F">
              <w:rPr>
                <w:i/>
                <w:iCs/>
                <w:sz w:val="20"/>
                <w:szCs w:val="20"/>
                <w:lang w:eastAsia="de-DE"/>
              </w:rPr>
              <w:t>abeille</w:t>
            </w:r>
            <w:proofErr w:type="spellEnd"/>
            <w:r w:rsidRPr="009A265F">
              <w:rPr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Pr="009A265F">
              <w:rPr>
                <w:sz w:val="20"/>
                <w:szCs w:val="20"/>
                <w:lang w:eastAsia="de-DE"/>
              </w:rPr>
              <w:t>und</w:t>
            </w:r>
            <w:r w:rsidRPr="009A265F">
              <w:rPr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9A265F">
              <w:rPr>
                <w:i/>
                <w:iCs/>
                <w:sz w:val="20"/>
                <w:szCs w:val="20"/>
                <w:lang w:eastAsia="de-DE"/>
              </w:rPr>
              <w:t>coccinelle</w:t>
            </w:r>
            <w:proofErr w:type="spellEnd"/>
            <w:r w:rsidR="00543801" w:rsidRPr="003E46E3">
              <w:rPr>
                <w:i/>
                <w:sz w:val="20"/>
                <w:szCs w:val="20"/>
                <w:lang w:eastAsia="de-DE"/>
              </w:rPr>
              <w:t>)</w:t>
            </w:r>
            <w:r w:rsidR="00543801">
              <w:rPr>
                <w:sz w:val="20"/>
                <w:szCs w:val="20"/>
                <w:lang w:eastAsia="de-DE"/>
              </w:rPr>
              <w:t xml:space="preserve"> </w:t>
            </w:r>
            <w:r w:rsidRPr="009A265F">
              <w:rPr>
                <w:sz w:val="20"/>
                <w:szCs w:val="20"/>
                <w:lang w:eastAsia="de-DE"/>
              </w:rPr>
              <w:t>mit dem bestimmten Artikel davor hören.</w:t>
            </w:r>
          </w:p>
        </w:tc>
      </w:tr>
      <w:tr w:rsidR="00AA33A5" w:rsidRPr="004478C1" w14:paraId="44323F0A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2AFD1" w14:textId="77FD3548" w:rsidR="00AA33A5" w:rsidRPr="004478C1" w:rsidRDefault="00247CAE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AA33A5" w:rsidRPr="004478C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2AEF94F5" w14:textId="199C8905" w:rsidR="00AA33A5" w:rsidRPr="00247CAE" w:rsidRDefault="00247CAE" w:rsidP="00247CAE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247CAE">
              <w:rPr>
                <w:sz w:val="20"/>
                <w:szCs w:val="20"/>
                <w:lang w:eastAsia="de-DE"/>
              </w:rPr>
              <w:t xml:space="preserve">Nur </w:t>
            </w:r>
            <w:proofErr w:type="spellStart"/>
            <w:r w:rsidRPr="00247CAE">
              <w:rPr>
                <w:i/>
                <w:iCs/>
                <w:sz w:val="20"/>
                <w:szCs w:val="20"/>
                <w:lang w:eastAsia="de-DE"/>
              </w:rPr>
              <w:t>chat</w:t>
            </w:r>
            <w:proofErr w:type="spellEnd"/>
            <w:r w:rsidRPr="00247CAE">
              <w:rPr>
                <w:sz w:val="20"/>
                <w:szCs w:val="20"/>
                <w:lang w:eastAsia="de-DE"/>
              </w:rPr>
              <w:t xml:space="preserve"> mit bestimmtem Artikel notieren und zwei weitere auf den freien Zeilen. Zunächst ein Beispiel gemeinsam lösen. </w:t>
            </w:r>
          </w:p>
        </w:tc>
      </w:tr>
      <w:tr w:rsidR="00AA33A5" w:rsidRPr="004478C1" w14:paraId="4BBA78D0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939C6" w14:textId="2E9E396D" w:rsidR="00AA33A5" w:rsidRPr="004478C1" w:rsidRDefault="00980422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AA33A5" w:rsidRPr="004478C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351A4449" w14:textId="77B67F3C" w:rsidR="00AA33A5" w:rsidRPr="00980422" w:rsidRDefault="00980422" w:rsidP="00892DF4">
            <w:pPr>
              <w:rPr>
                <w:rFonts w:cstheme="minorHAnsi"/>
                <w:sz w:val="20"/>
                <w:szCs w:val="20"/>
              </w:rPr>
            </w:pPr>
            <w:r w:rsidRPr="00980422">
              <w:rPr>
                <w:sz w:val="20"/>
                <w:szCs w:val="20"/>
                <w:lang w:eastAsia="de-DE"/>
              </w:rPr>
              <w:t>Tiere streichen, die nicht gelernt wurden.</w:t>
            </w:r>
            <w:r w:rsidR="00A17971">
              <w:rPr>
                <w:sz w:val="20"/>
                <w:szCs w:val="20"/>
                <w:lang w:eastAsia="de-DE"/>
              </w:rPr>
              <w:t xml:space="preserve"> </w:t>
            </w:r>
            <w:r w:rsidR="00A17971" w:rsidRPr="00A17971">
              <w:rPr>
                <w:sz w:val="20"/>
                <w:szCs w:val="20"/>
                <w:lang w:eastAsia="de-DE"/>
              </w:rPr>
              <w:t>Kommen die SuS auf ein Feld mit einem Tier, das nicht gelernt wurde, würfeln sie noch einmal.</w:t>
            </w:r>
          </w:p>
        </w:tc>
      </w:tr>
      <w:tr w:rsidR="00AA33A5" w:rsidRPr="004478C1" w14:paraId="054E6465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9AAAA" w14:textId="3E064F8A" w:rsidR="00AA33A5" w:rsidRPr="004478C1" w:rsidRDefault="006C1A19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="00AA33A5" w:rsidRPr="004478C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2CD51333" w14:textId="71D8E479" w:rsidR="00AA33A5" w:rsidRPr="006C1A19" w:rsidRDefault="00543801" w:rsidP="00892DF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eastAsia="de-DE"/>
              </w:rPr>
              <w:t>Die</w:t>
            </w:r>
            <w:r w:rsidR="006C1A19" w:rsidRPr="006C1A19">
              <w:rPr>
                <w:sz w:val="20"/>
                <w:szCs w:val="20"/>
                <w:lang w:eastAsia="de-DE"/>
              </w:rPr>
              <w:t xml:space="preserve"> Mehrzahl </w:t>
            </w:r>
            <w:r>
              <w:rPr>
                <w:sz w:val="20"/>
                <w:szCs w:val="20"/>
                <w:lang w:eastAsia="de-DE"/>
              </w:rPr>
              <w:t xml:space="preserve">wird </w:t>
            </w:r>
            <w:r w:rsidR="006C1A19" w:rsidRPr="006C1A19">
              <w:rPr>
                <w:sz w:val="20"/>
                <w:szCs w:val="20"/>
                <w:lang w:eastAsia="de-DE"/>
              </w:rPr>
              <w:t>weggelassen.</w:t>
            </w:r>
          </w:p>
        </w:tc>
      </w:tr>
    </w:tbl>
    <w:p w14:paraId="44678C0C" w14:textId="77777777" w:rsidR="00AA33A5" w:rsidRPr="004478C1" w:rsidRDefault="00AA33A5" w:rsidP="00AA33A5">
      <w:pPr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AA33A5" w:rsidRPr="004478C1" w14:paraId="6F9CB987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3748951" w14:textId="77777777" w:rsidR="00AA33A5" w:rsidRPr="004478C1" w:rsidRDefault="00AA33A5" w:rsidP="00892DF4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1F42C1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 w:rsidRPr="004478C1">
              <w:rPr>
                <w:rFonts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38C4C3EA" w14:textId="7DAFFA51" w:rsidR="00AA33A5" w:rsidRPr="004478C1" w:rsidRDefault="002B2989" w:rsidP="00892DF4">
            <w:pPr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Tiere in deiner Umgebung</w:t>
            </w:r>
            <w:r w:rsidR="00312A3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12A39" w:rsidRPr="001057C0">
              <w:rPr>
                <w:rFonts w:ascii="Calibri" w:hAnsi="Calibri" w:cs="Calibri"/>
                <w:b/>
                <w:bCs/>
                <w:sz w:val="20"/>
                <w:szCs w:val="20"/>
              </w:rPr>
              <w:t>|</w:t>
            </w:r>
            <w:r w:rsidR="00312A39" w:rsidRPr="001057C0">
              <w:rPr>
                <w:b/>
                <w:bCs/>
                <w:sz w:val="20"/>
                <w:szCs w:val="20"/>
              </w:rPr>
              <w:t xml:space="preserve"> Verben der Fortbewegung</w:t>
            </w:r>
            <w:r w:rsidR="00FE5099" w:rsidRPr="001057C0">
              <w:rPr>
                <w:b/>
                <w:bCs/>
                <w:sz w:val="20"/>
                <w:szCs w:val="20"/>
              </w:rPr>
              <w:t xml:space="preserve"> </w:t>
            </w:r>
            <w:r w:rsidR="00FE5099" w:rsidRPr="001057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| </w:t>
            </w:r>
            <w:r w:rsidR="00FE5099" w:rsidRPr="001057C0">
              <w:rPr>
                <w:b/>
                <w:bCs/>
                <w:sz w:val="20"/>
                <w:szCs w:val="20"/>
              </w:rPr>
              <w:t>Farben</w:t>
            </w:r>
          </w:p>
        </w:tc>
      </w:tr>
      <w:tr w:rsidR="00AA33A5" w:rsidRPr="004478C1" w14:paraId="5F75E7CA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661DB" w14:textId="43835602" w:rsidR="00AA33A5" w:rsidRPr="004478C1" w:rsidRDefault="0088183A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AA33A5" w:rsidRPr="004478C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7F75A633" w14:textId="6A59BA69" w:rsidR="00AA33A5" w:rsidRPr="0088183A" w:rsidRDefault="0088183A" w:rsidP="00892DF4">
            <w:pPr>
              <w:rPr>
                <w:rFonts w:cstheme="minorHAnsi"/>
                <w:sz w:val="20"/>
                <w:szCs w:val="20"/>
              </w:rPr>
            </w:pPr>
            <w:r w:rsidRPr="0088183A">
              <w:rPr>
                <w:sz w:val="20"/>
                <w:szCs w:val="20"/>
                <w:lang w:eastAsia="de-DE"/>
              </w:rPr>
              <w:t>Nur Eichhörnchen und/oder Biene ausfüllen bzw. nur mündlich in der Gruppe mit Unterstützung der LP besprechen.</w:t>
            </w:r>
          </w:p>
        </w:tc>
      </w:tr>
      <w:tr w:rsidR="00AA33A5" w:rsidRPr="004478C1" w14:paraId="39FEBD8A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A1490" w14:textId="604C3D2E" w:rsidR="00AA33A5" w:rsidRPr="004478C1" w:rsidRDefault="00C85BDF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AA33A5" w:rsidRPr="004478C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3A03AC88" w14:textId="4849F3AD" w:rsidR="00AA33A5" w:rsidRPr="00C85BDF" w:rsidRDefault="00C85BDF" w:rsidP="00892DF4">
            <w:pPr>
              <w:rPr>
                <w:rFonts w:cstheme="minorHAnsi"/>
                <w:sz w:val="20"/>
                <w:szCs w:val="20"/>
              </w:rPr>
            </w:pPr>
            <w:r w:rsidRPr="00C85BDF">
              <w:rPr>
                <w:sz w:val="20"/>
                <w:szCs w:val="20"/>
                <w:lang w:eastAsia="de-DE"/>
              </w:rPr>
              <w:t>Nur Eichhörnchen und/oder Biene auswählen.</w:t>
            </w:r>
          </w:p>
        </w:tc>
      </w:tr>
    </w:tbl>
    <w:p w14:paraId="725280C6" w14:textId="77777777" w:rsidR="00AA33A5" w:rsidRPr="004478C1" w:rsidRDefault="00AA33A5" w:rsidP="00AA33A5">
      <w:pPr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AA33A5" w:rsidRPr="004478C1" w14:paraId="55645C0E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2231726" w14:textId="77777777" w:rsidR="00AA33A5" w:rsidRPr="004478C1" w:rsidRDefault="00AA33A5" w:rsidP="00892DF4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1F42C1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 w:rsidRPr="004478C1">
              <w:rPr>
                <w:rFonts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773C0A4E" w14:textId="795EA697" w:rsidR="00AA33A5" w:rsidRPr="001057C0" w:rsidRDefault="002B2989" w:rsidP="00892DF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7C0">
              <w:rPr>
                <w:rFonts w:cstheme="minorHAnsi"/>
                <w:b/>
                <w:bCs/>
                <w:sz w:val="20"/>
                <w:szCs w:val="20"/>
              </w:rPr>
              <w:t>Tiere in deiner Umgebung</w:t>
            </w:r>
            <w:r w:rsidR="00312A39" w:rsidRPr="001057C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12A39" w:rsidRPr="001057C0">
              <w:rPr>
                <w:rFonts w:ascii="Calibri" w:hAnsi="Calibri" w:cs="Calibri"/>
                <w:b/>
                <w:bCs/>
                <w:sz w:val="20"/>
                <w:szCs w:val="20"/>
              </w:rPr>
              <w:t>|</w:t>
            </w:r>
            <w:r w:rsidR="00312A39" w:rsidRPr="001057C0">
              <w:rPr>
                <w:b/>
                <w:bCs/>
                <w:sz w:val="20"/>
                <w:szCs w:val="20"/>
              </w:rPr>
              <w:t xml:space="preserve"> Verben der Fortbewegung</w:t>
            </w:r>
          </w:p>
        </w:tc>
      </w:tr>
      <w:tr w:rsidR="00AA33A5" w:rsidRPr="004478C1" w14:paraId="60C545D4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C5989" w14:textId="0FBD38C5" w:rsidR="00AA33A5" w:rsidRPr="004478C1" w:rsidRDefault="00FB3822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14:paraId="6E738514" w14:textId="23923717" w:rsidR="00AA33A5" w:rsidRPr="00FB3822" w:rsidRDefault="00FB3822" w:rsidP="00892DF4">
            <w:pPr>
              <w:rPr>
                <w:rFonts w:cstheme="minorHAnsi"/>
                <w:sz w:val="20"/>
                <w:szCs w:val="20"/>
              </w:rPr>
            </w:pPr>
            <w:r w:rsidRPr="00FB3822">
              <w:rPr>
                <w:sz w:val="20"/>
                <w:szCs w:val="20"/>
                <w:lang w:eastAsia="de-DE"/>
              </w:rPr>
              <w:t xml:space="preserve">In den Wortlisten auf S. 14 und </w:t>
            </w:r>
            <w:r w:rsidR="00CD0C16">
              <w:rPr>
                <w:sz w:val="20"/>
                <w:szCs w:val="20"/>
                <w:lang w:eastAsia="de-DE"/>
              </w:rPr>
              <w:t xml:space="preserve">15 </w:t>
            </w:r>
            <w:r w:rsidRPr="00FB3822">
              <w:rPr>
                <w:sz w:val="20"/>
                <w:szCs w:val="20"/>
                <w:lang w:eastAsia="de-DE"/>
              </w:rPr>
              <w:t>die vier Verben nachschauen. Was bedeuten sie? Nur bei Biene und Eichhörnchen einkreisen, wie sie sich fortbewegen.</w:t>
            </w:r>
          </w:p>
        </w:tc>
      </w:tr>
      <w:tr w:rsidR="00AA33A5" w:rsidRPr="004478C1" w14:paraId="6DBF7B0A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4AFB5" w14:textId="1965A3BB" w:rsidR="00AA33A5" w:rsidRPr="00B73840" w:rsidRDefault="00B73840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3840">
              <w:rPr>
                <w:rFonts w:cstheme="minorHAnsi"/>
                <w:sz w:val="20"/>
                <w:szCs w:val="20"/>
              </w:rPr>
              <w:t>7</w:t>
            </w:r>
            <w:r w:rsidR="00AA33A5" w:rsidRPr="00B73840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8080" w:type="dxa"/>
            <w:shd w:val="clear" w:color="auto" w:fill="auto"/>
          </w:tcPr>
          <w:p w14:paraId="33A5767D" w14:textId="1E72DBEF" w:rsidR="00AA33A5" w:rsidRPr="00B73840" w:rsidRDefault="00B73840" w:rsidP="00892DF4">
            <w:pPr>
              <w:rPr>
                <w:rFonts w:cstheme="minorHAnsi"/>
                <w:sz w:val="20"/>
                <w:szCs w:val="20"/>
              </w:rPr>
            </w:pPr>
            <w:r w:rsidRPr="00B73840">
              <w:rPr>
                <w:sz w:val="20"/>
                <w:szCs w:val="20"/>
                <w:lang w:eastAsia="de-DE"/>
              </w:rPr>
              <w:t>Nur die drei ersten Sätze ergänzen.</w:t>
            </w:r>
          </w:p>
        </w:tc>
      </w:tr>
    </w:tbl>
    <w:p w14:paraId="5E602778" w14:textId="569329EB" w:rsidR="00AA33A5" w:rsidRPr="004478C1" w:rsidRDefault="00AA33A5" w:rsidP="00AA33A5">
      <w:pPr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AA33A5" w:rsidRPr="004478C1" w14:paraId="66254452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9D71AF6" w14:textId="77777777" w:rsidR="00AA33A5" w:rsidRPr="004478C1" w:rsidRDefault="00AA33A5" w:rsidP="00892DF4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1F42C1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 w:rsidRPr="004478C1">
              <w:rPr>
                <w:rFonts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3C320637" w14:textId="23A12483" w:rsidR="00AA33A5" w:rsidRPr="001057C0" w:rsidRDefault="00FE5099" w:rsidP="00892DF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7C0">
              <w:rPr>
                <w:b/>
                <w:bCs/>
                <w:sz w:val="20"/>
                <w:szCs w:val="20"/>
              </w:rPr>
              <w:t>Farben</w:t>
            </w:r>
          </w:p>
        </w:tc>
      </w:tr>
      <w:tr w:rsidR="00AA33A5" w:rsidRPr="004478C1" w14:paraId="159364A6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BADD8C" w14:textId="5365ACD9" w:rsidR="00AA33A5" w:rsidRPr="004478C1" w:rsidRDefault="0089590F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AA33A5" w:rsidRPr="004478C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21D222F2" w14:textId="3F159866" w:rsidR="00AA33A5" w:rsidRPr="0089590F" w:rsidRDefault="00543801" w:rsidP="00892DF4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eastAsia="de-DE"/>
              </w:rPr>
              <w:t>Umfang eingrenzen:</w:t>
            </w:r>
            <w:r w:rsidR="0089590F" w:rsidRPr="0089590F">
              <w:rPr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89590F" w:rsidRPr="0089590F">
              <w:rPr>
                <w:i/>
                <w:iCs/>
                <w:sz w:val="20"/>
                <w:szCs w:val="20"/>
                <w:lang w:eastAsia="de-DE"/>
              </w:rPr>
              <w:t>jaune</w:t>
            </w:r>
            <w:proofErr w:type="spellEnd"/>
            <w:r w:rsidR="0089590F" w:rsidRPr="0089590F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89590F" w:rsidRPr="0089590F">
              <w:rPr>
                <w:i/>
                <w:iCs/>
                <w:sz w:val="20"/>
                <w:szCs w:val="20"/>
                <w:lang w:eastAsia="de-DE"/>
              </w:rPr>
              <w:t>rouge</w:t>
            </w:r>
            <w:proofErr w:type="spellEnd"/>
            <w:r w:rsidR="0089590F" w:rsidRPr="0089590F">
              <w:rPr>
                <w:i/>
                <w:iCs/>
                <w:sz w:val="20"/>
                <w:szCs w:val="20"/>
                <w:lang w:eastAsia="de-DE"/>
              </w:rPr>
              <w:t xml:space="preserve">, bleu, </w:t>
            </w:r>
            <w:proofErr w:type="spellStart"/>
            <w:r w:rsidR="0089590F" w:rsidRPr="0089590F">
              <w:rPr>
                <w:i/>
                <w:iCs/>
                <w:sz w:val="20"/>
                <w:szCs w:val="20"/>
                <w:lang w:eastAsia="de-DE"/>
              </w:rPr>
              <w:t>brun</w:t>
            </w:r>
            <w:proofErr w:type="spellEnd"/>
            <w:r w:rsidR="0089590F" w:rsidRPr="0089590F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89590F" w:rsidRPr="0089590F">
              <w:rPr>
                <w:i/>
                <w:iCs/>
                <w:sz w:val="20"/>
                <w:szCs w:val="20"/>
                <w:lang w:eastAsia="de-DE"/>
              </w:rPr>
              <w:t>blanc</w:t>
            </w:r>
            <w:proofErr w:type="spellEnd"/>
            <w:r w:rsidR="0089590F" w:rsidRPr="0089590F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89590F" w:rsidRPr="0089590F">
              <w:rPr>
                <w:i/>
                <w:iCs/>
                <w:sz w:val="20"/>
                <w:szCs w:val="20"/>
                <w:lang w:eastAsia="de-DE"/>
              </w:rPr>
              <w:t>noir</w:t>
            </w:r>
            <w:proofErr w:type="spellEnd"/>
            <w:r w:rsidR="0089590F" w:rsidRPr="0089590F"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AA33A5" w:rsidRPr="004478C1" w14:paraId="6EAC76A9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8F9C3" w14:textId="1CF467F7" w:rsidR="00AA33A5" w:rsidRPr="004478C1" w:rsidRDefault="009332B8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AA33A5" w:rsidRPr="004478C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8080" w:type="dxa"/>
            <w:shd w:val="clear" w:color="auto" w:fill="auto"/>
          </w:tcPr>
          <w:p w14:paraId="6BE2964A" w14:textId="66E9E720" w:rsidR="00AA33A5" w:rsidRPr="009332B8" w:rsidRDefault="009332B8" w:rsidP="00892DF4">
            <w:pPr>
              <w:rPr>
                <w:rFonts w:cstheme="minorHAnsi"/>
                <w:sz w:val="20"/>
                <w:szCs w:val="20"/>
              </w:rPr>
            </w:pPr>
            <w:r w:rsidRPr="009332B8">
              <w:rPr>
                <w:sz w:val="20"/>
                <w:szCs w:val="20"/>
                <w:lang w:eastAsia="de-DE"/>
              </w:rPr>
              <w:t>Zu zweit hören und entscheiden. Nur Kästchen Nr. 1, 2, 3, 7, 9, 10 lösen.</w:t>
            </w:r>
          </w:p>
        </w:tc>
      </w:tr>
      <w:tr w:rsidR="00AA33A5" w:rsidRPr="004478C1" w14:paraId="70696C77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1333E" w14:textId="4D1E1C2B" w:rsidR="00AA33A5" w:rsidRPr="004478C1" w:rsidRDefault="00BD1F2D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AA33A5" w:rsidRPr="004478C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6B27C97B" w14:textId="48474291" w:rsidR="00AA33A5" w:rsidRPr="00BD1F2D" w:rsidRDefault="006F184F" w:rsidP="00892DF4">
            <w:pPr>
              <w:rPr>
                <w:rFonts w:cstheme="minorHAnsi"/>
                <w:sz w:val="20"/>
                <w:szCs w:val="20"/>
              </w:rPr>
            </w:pPr>
            <w:r w:rsidRPr="006F184F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«</w:t>
            </w:r>
            <w:r w:rsidR="00BD1F2D" w:rsidRPr="006F184F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Je </w:t>
            </w:r>
            <w:proofErr w:type="spellStart"/>
            <w:r w:rsidR="00BD1F2D" w:rsidRPr="006F184F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n’aime</w:t>
            </w:r>
            <w:proofErr w:type="spellEnd"/>
            <w:r w:rsidR="00BD1F2D" w:rsidRPr="006F184F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BD1F2D" w:rsidRPr="006F184F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pas</w:t>
            </w:r>
            <w:proofErr w:type="spellEnd"/>
            <w:r w:rsidR="00BD1F2D" w:rsidRPr="006F184F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…</w:t>
            </w:r>
            <w:r w:rsidRPr="006F184F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»</w:t>
            </w:r>
            <w:r w:rsidR="00BD1F2D" w:rsidRPr="00BD1F2D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weglassen. Was </w:t>
            </w:r>
            <w:r w:rsidR="00543801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bedeutet </w:t>
            </w:r>
            <w:r w:rsidR="00BD1F2D" w:rsidRPr="00BD1F2D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der Text auf Deutsch? (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«</w:t>
            </w:r>
            <w:proofErr w:type="spellStart"/>
            <w:r w:rsidR="00BD1F2D" w:rsidRPr="006F184F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J’aime</w:t>
            </w:r>
            <w:proofErr w:type="spellEnd"/>
            <w:r w:rsidR="00BD1F2D" w:rsidRPr="006F184F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…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»</w:t>
            </w:r>
            <w:r w:rsidR="00BD1F2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="00BD1F2D" w:rsidRPr="00BD1F2D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wurde beim Grundanspruch MF 3.1 weggelassen, darum hier thematisieren).</w:t>
            </w:r>
          </w:p>
        </w:tc>
      </w:tr>
      <w:tr w:rsidR="00AA33A5" w:rsidRPr="006E2103" w14:paraId="4C5EB2D5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309F1" w14:textId="5F4375FF" w:rsidR="00AA33A5" w:rsidRPr="004478C1" w:rsidRDefault="009B5CD4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AA33A5" w:rsidRPr="004478C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8080" w:type="dxa"/>
            <w:shd w:val="clear" w:color="auto" w:fill="auto"/>
          </w:tcPr>
          <w:p w14:paraId="33512E01" w14:textId="3ABAD0E2" w:rsidR="00AA33A5" w:rsidRPr="001A5744" w:rsidRDefault="009B5CD4" w:rsidP="00892DF4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1A5744">
              <w:rPr>
                <w:sz w:val="20"/>
                <w:szCs w:val="20"/>
                <w:lang w:val="fr-CH" w:eastAsia="de-DE"/>
              </w:rPr>
              <w:t>Nur die in MF 3.1 gelernten Schulsachen (</w:t>
            </w:r>
            <w:r w:rsidRPr="001A5744">
              <w:rPr>
                <w:i/>
                <w:iCs/>
                <w:sz w:val="20"/>
                <w:szCs w:val="20"/>
                <w:lang w:val="fr-CH" w:eastAsia="de-DE"/>
              </w:rPr>
              <w:t>une chaise, un bureau, un ordinateur, un stylo, un crayon, une gomme, un livre, une règle, des ciseaux, un sac à dos</w:t>
            </w:r>
            <w:r w:rsidR="00543801" w:rsidRPr="001A5744">
              <w:rPr>
                <w:i/>
                <w:iCs/>
                <w:sz w:val="20"/>
                <w:szCs w:val="20"/>
                <w:lang w:val="fr-CH" w:eastAsia="de-DE"/>
              </w:rPr>
              <w:t>.</w:t>
            </w:r>
            <w:r w:rsidRPr="001A5744">
              <w:rPr>
                <w:i/>
                <w:iCs/>
                <w:sz w:val="20"/>
                <w:szCs w:val="20"/>
                <w:lang w:val="fr-CH" w:eastAsia="de-DE"/>
              </w:rPr>
              <w:t>)</w:t>
            </w:r>
          </w:p>
        </w:tc>
      </w:tr>
      <w:tr w:rsidR="00FF4FA2" w:rsidRPr="004478C1" w14:paraId="5AD1517D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F6061" w14:textId="17211132" w:rsidR="00FF4FA2" w:rsidRPr="004478C1" w:rsidRDefault="00FF4FA2" w:rsidP="00FF4F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080" w:type="dxa"/>
            <w:shd w:val="clear" w:color="auto" w:fill="auto"/>
          </w:tcPr>
          <w:p w14:paraId="4B21629F" w14:textId="145CB6FE" w:rsidR="00FF4FA2" w:rsidRPr="00FF4FA2" w:rsidRDefault="00FF4FA2" w:rsidP="00FF4FA2">
            <w:pPr>
              <w:rPr>
                <w:rFonts w:cstheme="minorHAnsi"/>
                <w:sz w:val="20"/>
                <w:szCs w:val="20"/>
              </w:rPr>
            </w:pPr>
            <w:r w:rsidRPr="00FF4FA2">
              <w:rPr>
                <w:sz w:val="20"/>
                <w:szCs w:val="20"/>
                <w:lang w:eastAsia="de-DE"/>
              </w:rPr>
              <w:t>Aufgabe nur mündlich lösen.</w:t>
            </w:r>
          </w:p>
        </w:tc>
      </w:tr>
      <w:tr w:rsidR="00FF4FA2" w:rsidRPr="004478C1" w14:paraId="0B7B4C60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01F8C" w14:textId="688C46AF" w:rsidR="00FF4FA2" w:rsidRPr="004478C1" w:rsidRDefault="000A3926" w:rsidP="00FF4F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FF4FA2" w:rsidRPr="004478C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7037105A" w14:textId="3D8CAE9B" w:rsidR="00FF4FA2" w:rsidRPr="000A3926" w:rsidRDefault="000A3926" w:rsidP="00FF4FA2">
            <w:pPr>
              <w:rPr>
                <w:rFonts w:cstheme="minorHAnsi"/>
                <w:sz w:val="20"/>
                <w:szCs w:val="20"/>
              </w:rPr>
            </w:pPr>
            <w:r w:rsidRPr="000A3926">
              <w:rPr>
                <w:sz w:val="20"/>
                <w:szCs w:val="20"/>
                <w:lang w:eastAsia="de-DE"/>
              </w:rPr>
              <w:t>Nur bekannte Tiere und Farben</w:t>
            </w:r>
            <w:r w:rsidR="00543801">
              <w:rPr>
                <w:sz w:val="20"/>
                <w:szCs w:val="20"/>
                <w:lang w:eastAsia="de-DE"/>
              </w:rPr>
              <w:t xml:space="preserve"> verwenden</w:t>
            </w:r>
            <w:r w:rsidRPr="000A3926">
              <w:rPr>
                <w:sz w:val="20"/>
                <w:szCs w:val="20"/>
                <w:lang w:eastAsia="de-DE"/>
              </w:rPr>
              <w:t xml:space="preserve">: </w:t>
            </w:r>
            <w:proofErr w:type="spellStart"/>
            <w:r w:rsidRPr="000A3926">
              <w:rPr>
                <w:i/>
                <w:iCs/>
                <w:sz w:val="20"/>
                <w:szCs w:val="20"/>
                <w:lang w:eastAsia="de-DE"/>
              </w:rPr>
              <w:t>jaune</w:t>
            </w:r>
            <w:proofErr w:type="spellEnd"/>
            <w:r w:rsidRPr="000A3926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0A3926">
              <w:rPr>
                <w:i/>
                <w:iCs/>
                <w:sz w:val="20"/>
                <w:szCs w:val="20"/>
                <w:lang w:eastAsia="de-DE"/>
              </w:rPr>
              <w:t>rouge</w:t>
            </w:r>
            <w:proofErr w:type="spellEnd"/>
            <w:r w:rsidRPr="000A3926">
              <w:rPr>
                <w:i/>
                <w:iCs/>
                <w:sz w:val="20"/>
                <w:szCs w:val="20"/>
                <w:lang w:eastAsia="de-DE"/>
              </w:rPr>
              <w:t xml:space="preserve">, bleu, </w:t>
            </w:r>
            <w:proofErr w:type="spellStart"/>
            <w:r w:rsidRPr="000A3926">
              <w:rPr>
                <w:i/>
                <w:iCs/>
                <w:sz w:val="20"/>
                <w:szCs w:val="20"/>
                <w:lang w:eastAsia="de-DE"/>
              </w:rPr>
              <w:t>brun</w:t>
            </w:r>
            <w:proofErr w:type="spellEnd"/>
            <w:r w:rsidRPr="000A3926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0A3926">
              <w:rPr>
                <w:i/>
                <w:iCs/>
                <w:sz w:val="20"/>
                <w:szCs w:val="20"/>
                <w:lang w:eastAsia="de-DE"/>
              </w:rPr>
              <w:t>blanc</w:t>
            </w:r>
            <w:proofErr w:type="spellEnd"/>
            <w:r w:rsidRPr="000A3926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0A3926">
              <w:rPr>
                <w:i/>
                <w:iCs/>
                <w:sz w:val="20"/>
                <w:szCs w:val="20"/>
                <w:lang w:eastAsia="de-DE"/>
              </w:rPr>
              <w:t>noir</w:t>
            </w:r>
            <w:proofErr w:type="spellEnd"/>
            <w:r w:rsidRPr="000A3926"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FF4FA2" w:rsidRPr="004478C1" w14:paraId="76253AAC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DC623" w14:textId="13B6BF9D" w:rsidR="00FF4FA2" w:rsidRPr="004478C1" w:rsidRDefault="00FF4FA2" w:rsidP="00FF4F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78C1">
              <w:rPr>
                <w:rFonts w:cstheme="minorHAnsi"/>
                <w:sz w:val="20"/>
                <w:szCs w:val="20"/>
              </w:rPr>
              <w:t>1</w:t>
            </w:r>
            <w:r w:rsidR="00B90B4D">
              <w:rPr>
                <w:rFonts w:cstheme="minorHAnsi"/>
                <w:sz w:val="20"/>
                <w:szCs w:val="20"/>
              </w:rPr>
              <w:t>0</w:t>
            </w:r>
            <w:r w:rsidRPr="004478C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3B16D63A" w14:textId="5B806EF0" w:rsidR="00FF4FA2" w:rsidRPr="00B90B4D" w:rsidRDefault="00B90B4D" w:rsidP="00FF4FA2">
            <w:pPr>
              <w:rPr>
                <w:rFonts w:cstheme="minorHAnsi"/>
                <w:sz w:val="20"/>
                <w:szCs w:val="20"/>
              </w:rPr>
            </w:pPr>
            <w:r w:rsidRPr="00B90B4D">
              <w:rPr>
                <w:sz w:val="20"/>
                <w:szCs w:val="20"/>
                <w:lang w:eastAsia="de-DE"/>
              </w:rPr>
              <w:t xml:space="preserve">Struktur in der Sprechblase verkürzen: «Je </w:t>
            </w:r>
            <w:proofErr w:type="spellStart"/>
            <w:r w:rsidRPr="00B90B4D">
              <w:rPr>
                <w:sz w:val="20"/>
                <w:szCs w:val="20"/>
                <w:lang w:eastAsia="de-DE"/>
              </w:rPr>
              <w:t>vois</w:t>
            </w:r>
            <w:proofErr w:type="spellEnd"/>
            <w:r w:rsidRPr="00B90B4D">
              <w:rPr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90B4D">
              <w:rPr>
                <w:sz w:val="20"/>
                <w:szCs w:val="20"/>
                <w:lang w:eastAsia="de-DE"/>
              </w:rPr>
              <w:t>quelque</w:t>
            </w:r>
            <w:proofErr w:type="spellEnd"/>
            <w:r w:rsidRPr="00B90B4D">
              <w:rPr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90B4D">
              <w:rPr>
                <w:sz w:val="20"/>
                <w:szCs w:val="20"/>
                <w:lang w:eastAsia="de-DE"/>
              </w:rPr>
              <w:t>chose</w:t>
            </w:r>
            <w:proofErr w:type="spellEnd"/>
            <w:r w:rsidRPr="00B90B4D">
              <w:rPr>
                <w:sz w:val="20"/>
                <w:szCs w:val="20"/>
                <w:lang w:eastAsia="de-DE"/>
              </w:rPr>
              <w:t>, c’est…»</w:t>
            </w:r>
            <w:r w:rsidR="00543801">
              <w:rPr>
                <w:sz w:val="20"/>
                <w:szCs w:val="20"/>
                <w:lang w:eastAsia="de-DE"/>
              </w:rPr>
              <w:t>;</w:t>
            </w:r>
            <w:r w:rsidRPr="00B90B4D">
              <w:rPr>
                <w:sz w:val="20"/>
                <w:szCs w:val="20"/>
                <w:lang w:eastAsia="de-DE"/>
              </w:rPr>
              <w:t xml:space="preserve"> allenfalls in grösserer Gruppe und mit LP arbeiten</w:t>
            </w:r>
            <w:r>
              <w:rPr>
                <w:sz w:val="20"/>
                <w:szCs w:val="20"/>
                <w:lang w:eastAsia="de-DE"/>
              </w:rPr>
              <w:t>.</w:t>
            </w:r>
          </w:p>
        </w:tc>
      </w:tr>
    </w:tbl>
    <w:p w14:paraId="7CC06716" w14:textId="77777777" w:rsidR="00AA33A5" w:rsidRPr="004478C1" w:rsidRDefault="00AA33A5" w:rsidP="00AA33A5">
      <w:pPr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AA33A5" w:rsidRPr="004478C1" w14:paraId="441C7C42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C3FA74E" w14:textId="77777777" w:rsidR="00AA33A5" w:rsidRPr="004478C1" w:rsidRDefault="00AA33A5" w:rsidP="00892DF4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1F42C1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 w:rsidRPr="004478C1"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31026654" w14:textId="30FC80AF" w:rsidR="00AA33A5" w:rsidRPr="001057C0" w:rsidRDefault="00520D59" w:rsidP="00892DF4">
            <w:pPr>
              <w:rPr>
                <w:b/>
                <w:bCs/>
                <w:sz w:val="20"/>
                <w:szCs w:val="20"/>
              </w:rPr>
            </w:pPr>
            <w:r w:rsidRPr="001057C0">
              <w:rPr>
                <w:b/>
                <w:bCs/>
                <w:sz w:val="20"/>
                <w:szCs w:val="20"/>
              </w:rPr>
              <w:t xml:space="preserve">Gesamte </w:t>
            </w:r>
            <w:proofErr w:type="spellStart"/>
            <w:r w:rsidRPr="001057C0">
              <w:rPr>
                <w:b/>
                <w:bCs/>
                <w:sz w:val="20"/>
                <w:szCs w:val="20"/>
              </w:rPr>
              <w:t>activité</w:t>
            </w:r>
            <w:proofErr w:type="spellEnd"/>
            <w:r w:rsidRPr="001057C0">
              <w:rPr>
                <w:b/>
                <w:bCs/>
                <w:sz w:val="20"/>
                <w:szCs w:val="20"/>
              </w:rPr>
              <w:t xml:space="preserve"> keine Voraus</w:t>
            </w:r>
            <w:r w:rsidR="000E7B0F">
              <w:rPr>
                <w:b/>
                <w:bCs/>
                <w:sz w:val="20"/>
                <w:szCs w:val="20"/>
              </w:rPr>
              <w:t>s</w:t>
            </w:r>
            <w:r w:rsidRPr="001057C0">
              <w:rPr>
                <w:b/>
                <w:bCs/>
                <w:sz w:val="20"/>
                <w:szCs w:val="20"/>
              </w:rPr>
              <w:t xml:space="preserve">etzung für die </w:t>
            </w:r>
            <w:proofErr w:type="spellStart"/>
            <w:r w:rsidRPr="001057C0">
              <w:rPr>
                <w:b/>
                <w:bCs/>
                <w:i/>
                <w:iCs/>
                <w:sz w:val="20"/>
                <w:szCs w:val="20"/>
              </w:rPr>
              <w:t>tâche</w:t>
            </w:r>
            <w:proofErr w:type="spellEnd"/>
            <w:r w:rsidRPr="001057C0">
              <w:rPr>
                <w:b/>
                <w:bCs/>
                <w:sz w:val="20"/>
                <w:szCs w:val="20"/>
              </w:rPr>
              <w:t>: Aussprache von Tierlauten</w:t>
            </w:r>
          </w:p>
        </w:tc>
      </w:tr>
      <w:tr w:rsidR="00AA33A5" w:rsidRPr="004478C1" w14:paraId="7A1B05B2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7BE5B" w14:textId="7E141FCC" w:rsidR="00AA33A5" w:rsidRPr="004478C1" w:rsidRDefault="002C735A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AA33A5" w:rsidRPr="004478C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56AE5C62" w14:textId="6B25B15C" w:rsidR="00AA33A5" w:rsidRPr="002C735A" w:rsidRDefault="002C735A" w:rsidP="00892DF4">
            <w:pPr>
              <w:rPr>
                <w:rFonts w:cstheme="minorHAnsi"/>
                <w:sz w:val="20"/>
                <w:szCs w:val="20"/>
              </w:rPr>
            </w:pPr>
            <w:r w:rsidRPr="002C735A">
              <w:rPr>
                <w:sz w:val="20"/>
                <w:szCs w:val="20"/>
                <w:lang w:eastAsia="de-DE"/>
              </w:rPr>
              <w:t>Mündlicher Austausch.</w:t>
            </w:r>
          </w:p>
        </w:tc>
      </w:tr>
      <w:tr w:rsidR="00AA33A5" w:rsidRPr="004478C1" w14:paraId="2C4A2AC1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685A8" w14:textId="015D46BD" w:rsidR="00AA33A5" w:rsidRPr="004478C1" w:rsidRDefault="00E24DE3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</w:t>
            </w:r>
            <w:r w:rsidR="00AA33A5" w:rsidRPr="004478C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8080" w:type="dxa"/>
            <w:shd w:val="clear" w:color="auto" w:fill="auto"/>
          </w:tcPr>
          <w:p w14:paraId="6A3271F1" w14:textId="38EF7294" w:rsidR="00AA33A5" w:rsidRPr="00E24DE3" w:rsidRDefault="00E24DE3" w:rsidP="00892DF4">
            <w:pPr>
              <w:rPr>
                <w:rFonts w:cstheme="minorHAnsi"/>
                <w:sz w:val="20"/>
                <w:szCs w:val="20"/>
              </w:rPr>
            </w:pPr>
            <w:r w:rsidRPr="00E24DE3">
              <w:rPr>
                <w:sz w:val="20"/>
                <w:szCs w:val="20"/>
                <w:lang w:eastAsia="de-DE"/>
              </w:rPr>
              <w:t>Weglassung möglich, evtl. gemeinsam mit LP schriftlich festhalten.</w:t>
            </w:r>
          </w:p>
        </w:tc>
      </w:tr>
    </w:tbl>
    <w:p w14:paraId="17008801" w14:textId="3B27B66B" w:rsidR="00AA33A5" w:rsidRPr="004478C1" w:rsidRDefault="0067439E" w:rsidP="00AA33A5">
      <w:pPr>
        <w:rPr>
          <w:rFonts w:cstheme="minorHAnsi"/>
          <w:b/>
          <w:bCs/>
          <w:noProof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w:br/>
      </w:r>
      <w:r>
        <w:rPr>
          <w:rFonts w:cstheme="minorHAnsi"/>
          <w:b/>
          <w:bCs/>
          <w:noProof/>
          <w:sz w:val="20"/>
          <w:szCs w:val="20"/>
        </w:rPr>
        <w:br/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AA33A5" w:rsidRPr="004478C1" w14:paraId="16432146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A6E39E6" w14:textId="77777777" w:rsidR="00AA33A5" w:rsidRPr="004478C1" w:rsidRDefault="00AA33A5" w:rsidP="00892DF4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1F42C1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 w:rsidRPr="004478C1">
              <w:rPr>
                <w:rFonts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41AFF47C" w14:textId="111E2479" w:rsidR="00AA33A5" w:rsidRPr="001057C0" w:rsidRDefault="009C6A45" w:rsidP="00892DF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7C0">
              <w:rPr>
                <w:b/>
                <w:bCs/>
                <w:sz w:val="20"/>
                <w:szCs w:val="20"/>
              </w:rPr>
              <w:t>Anweisungen</w:t>
            </w:r>
          </w:p>
        </w:tc>
      </w:tr>
      <w:tr w:rsidR="00AA33A5" w:rsidRPr="004478C1" w14:paraId="5A9318F7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0474F" w14:textId="5E7036ED" w:rsidR="00AA33A5" w:rsidRPr="004478C1" w:rsidRDefault="003925A7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AA33A5" w:rsidRPr="004478C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109C631D" w14:textId="0856D7D8" w:rsidR="00AA33A5" w:rsidRPr="003925A7" w:rsidRDefault="003925A7" w:rsidP="00892DF4">
            <w:pPr>
              <w:rPr>
                <w:rFonts w:cstheme="minorHAnsi"/>
                <w:sz w:val="20"/>
                <w:szCs w:val="20"/>
              </w:rPr>
            </w:pPr>
            <w:r w:rsidRPr="003925A7">
              <w:rPr>
                <w:sz w:val="20"/>
                <w:szCs w:val="20"/>
                <w:lang w:eastAsia="de-DE"/>
              </w:rPr>
              <w:t xml:space="preserve">Die Menge der </w:t>
            </w:r>
            <w:proofErr w:type="spellStart"/>
            <w:r w:rsidRPr="003925A7">
              <w:rPr>
                <w:sz w:val="20"/>
                <w:szCs w:val="20"/>
                <w:lang w:eastAsia="de-DE"/>
              </w:rPr>
              <w:t>c</w:t>
            </w:r>
            <w:r w:rsidRPr="003925A7">
              <w:rPr>
                <w:i/>
                <w:iCs/>
                <w:sz w:val="20"/>
                <w:szCs w:val="20"/>
                <w:lang w:eastAsia="de-DE"/>
              </w:rPr>
              <w:t>onsignes</w:t>
            </w:r>
            <w:proofErr w:type="spellEnd"/>
            <w:r w:rsidRPr="003925A7">
              <w:rPr>
                <w:sz w:val="20"/>
                <w:szCs w:val="20"/>
                <w:lang w:eastAsia="de-DE"/>
              </w:rPr>
              <w:t xml:space="preserve"> auf </w:t>
            </w:r>
            <w:r w:rsidR="00E63104">
              <w:rPr>
                <w:sz w:val="20"/>
                <w:szCs w:val="20"/>
                <w:lang w:eastAsia="de-DE"/>
              </w:rPr>
              <w:t>fünf</w:t>
            </w:r>
            <w:r w:rsidR="00E63104" w:rsidRPr="003925A7">
              <w:rPr>
                <w:sz w:val="20"/>
                <w:szCs w:val="20"/>
                <w:lang w:eastAsia="de-DE"/>
              </w:rPr>
              <w:t xml:space="preserve"> </w:t>
            </w:r>
            <w:r w:rsidRPr="00377D8D">
              <w:rPr>
                <w:sz w:val="20"/>
                <w:szCs w:val="20"/>
                <w:lang w:eastAsia="de-DE"/>
              </w:rPr>
              <w:t>reduzieren</w:t>
            </w:r>
            <w:r w:rsidR="00377D8D" w:rsidRPr="00377D8D">
              <w:rPr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="00377D8D" w:rsidRPr="003E46E3">
              <w:rPr>
                <w:i/>
                <w:iCs/>
                <w:sz w:val="20"/>
                <w:szCs w:val="20"/>
                <w:lang w:eastAsia="de-DE"/>
              </w:rPr>
              <w:t>joue</w:t>
            </w:r>
            <w:proofErr w:type="spellEnd"/>
            <w:r w:rsidR="00377D8D" w:rsidRPr="003E46E3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377D8D" w:rsidRPr="003E46E3">
              <w:rPr>
                <w:i/>
                <w:iCs/>
                <w:sz w:val="20"/>
                <w:szCs w:val="20"/>
                <w:lang w:eastAsia="de-DE"/>
              </w:rPr>
              <w:t>lis</w:t>
            </w:r>
            <w:proofErr w:type="spellEnd"/>
            <w:r w:rsidR="00377D8D" w:rsidRPr="003E46E3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377D8D" w:rsidRPr="003E46E3">
              <w:rPr>
                <w:i/>
                <w:iCs/>
                <w:sz w:val="20"/>
                <w:szCs w:val="20"/>
                <w:lang w:eastAsia="de-DE"/>
              </w:rPr>
              <w:t>regarde</w:t>
            </w:r>
            <w:proofErr w:type="spellEnd"/>
            <w:r w:rsidR="00377D8D" w:rsidRPr="003E46E3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377D8D" w:rsidRPr="003E46E3">
              <w:rPr>
                <w:i/>
                <w:iCs/>
                <w:sz w:val="20"/>
                <w:szCs w:val="20"/>
                <w:lang w:eastAsia="de-DE"/>
              </w:rPr>
              <w:t>présente</w:t>
            </w:r>
            <w:proofErr w:type="spellEnd"/>
            <w:r w:rsidR="00377D8D" w:rsidRPr="003E46E3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377D8D" w:rsidRPr="003E46E3">
              <w:rPr>
                <w:i/>
                <w:iCs/>
                <w:sz w:val="20"/>
                <w:szCs w:val="20"/>
                <w:lang w:eastAsia="de-DE"/>
              </w:rPr>
              <w:t>montre</w:t>
            </w:r>
            <w:proofErr w:type="spellEnd"/>
            <w:r w:rsidR="00377D8D" w:rsidRPr="00377D8D">
              <w:rPr>
                <w:sz w:val="20"/>
                <w:szCs w:val="20"/>
                <w:lang w:eastAsia="de-DE"/>
              </w:rPr>
              <w:t>).</w:t>
            </w:r>
          </w:p>
        </w:tc>
      </w:tr>
      <w:tr w:rsidR="00AA33A5" w:rsidRPr="004478C1" w14:paraId="5B376E11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3195DE" w14:textId="38FA2027" w:rsidR="00AA33A5" w:rsidRPr="004478C1" w:rsidRDefault="001F77A9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AA33A5" w:rsidRPr="004478C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8080" w:type="dxa"/>
            <w:shd w:val="clear" w:color="auto" w:fill="auto"/>
          </w:tcPr>
          <w:p w14:paraId="7C8EF0AC" w14:textId="77777777" w:rsidR="001F77A9" w:rsidRPr="001F77A9" w:rsidRDefault="001F77A9" w:rsidP="001F77A9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7F54E8">
              <w:rPr>
                <w:sz w:val="20"/>
                <w:szCs w:val="20"/>
                <w:lang w:eastAsia="de-DE"/>
              </w:rPr>
              <w:t>Fünf</w:t>
            </w:r>
            <w:r w:rsidRPr="001F77A9">
              <w:rPr>
                <w:sz w:val="20"/>
                <w:szCs w:val="20"/>
                <w:lang w:eastAsia="de-DE"/>
              </w:rPr>
              <w:t xml:space="preserve"> Verben, die in Nr. 4 und 5 gewählt wurden:</w:t>
            </w:r>
          </w:p>
          <w:p w14:paraId="014F5333" w14:textId="6D099898" w:rsidR="00AA33A5" w:rsidRPr="004478C1" w:rsidRDefault="001F77A9" w:rsidP="001F77A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C5947">
              <w:rPr>
                <w:i/>
                <w:iCs/>
                <w:sz w:val="20"/>
                <w:szCs w:val="20"/>
                <w:lang w:val="en-US" w:eastAsia="de-DE"/>
              </w:rPr>
              <w:t>joue</w:t>
            </w:r>
            <w:proofErr w:type="spellEnd"/>
            <w:r w:rsidRPr="008C5947">
              <w:rPr>
                <w:i/>
                <w:iCs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8C5947">
              <w:rPr>
                <w:i/>
                <w:iCs/>
                <w:sz w:val="20"/>
                <w:szCs w:val="20"/>
                <w:lang w:val="en-US" w:eastAsia="de-DE"/>
              </w:rPr>
              <w:t>lis</w:t>
            </w:r>
            <w:proofErr w:type="spellEnd"/>
            <w:r w:rsidRPr="008C5947">
              <w:rPr>
                <w:i/>
                <w:iCs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8C5947">
              <w:rPr>
                <w:i/>
                <w:iCs/>
                <w:sz w:val="20"/>
                <w:szCs w:val="20"/>
                <w:lang w:val="en-US" w:eastAsia="de-DE"/>
              </w:rPr>
              <w:t>regarde</w:t>
            </w:r>
            <w:proofErr w:type="spellEnd"/>
            <w:r w:rsidRPr="008C5947">
              <w:rPr>
                <w:i/>
                <w:iCs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8C5947">
              <w:rPr>
                <w:i/>
                <w:iCs/>
                <w:sz w:val="20"/>
                <w:szCs w:val="20"/>
                <w:lang w:val="en-US" w:eastAsia="de-DE"/>
              </w:rPr>
              <w:t>présente</w:t>
            </w:r>
            <w:proofErr w:type="spellEnd"/>
            <w:r w:rsidRPr="008C5947">
              <w:rPr>
                <w:i/>
                <w:iCs/>
                <w:sz w:val="20"/>
                <w:szCs w:val="20"/>
                <w:lang w:val="en-US" w:eastAsia="de-DE"/>
              </w:rPr>
              <w:t xml:space="preserve">, </w:t>
            </w:r>
            <w:proofErr w:type="spellStart"/>
            <w:r w:rsidRPr="008C5947">
              <w:rPr>
                <w:i/>
                <w:iCs/>
                <w:sz w:val="20"/>
                <w:szCs w:val="20"/>
                <w:lang w:val="en-US" w:eastAsia="de-DE"/>
              </w:rPr>
              <w:t>montre</w:t>
            </w:r>
            <w:proofErr w:type="spellEnd"/>
            <w:r w:rsidRPr="008C5947">
              <w:rPr>
                <w:sz w:val="20"/>
                <w:szCs w:val="20"/>
                <w:lang w:val="en-US" w:eastAsia="de-DE"/>
              </w:rPr>
              <w:t>.</w:t>
            </w:r>
            <w:r w:rsidRPr="008C5947">
              <w:rPr>
                <w:sz w:val="20"/>
                <w:szCs w:val="20"/>
                <w:lang w:val="en-US" w:eastAsia="de-DE"/>
              </w:rPr>
              <w:br/>
            </w:r>
            <w:proofErr w:type="spellStart"/>
            <w:r w:rsidRPr="008C5947">
              <w:rPr>
                <w:sz w:val="20"/>
                <w:szCs w:val="20"/>
                <w:lang w:val="en-US" w:eastAsia="de-DE"/>
              </w:rPr>
              <w:t>Ev</w:t>
            </w:r>
            <w:r w:rsidR="00E41B0E" w:rsidRPr="008C5947">
              <w:rPr>
                <w:sz w:val="20"/>
                <w:szCs w:val="20"/>
                <w:lang w:val="en-US" w:eastAsia="de-DE"/>
              </w:rPr>
              <w:t>tl</w:t>
            </w:r>
            <w:proofErr w:type="spellEnd"/>
            <w:r w:rsidRPr="008C5947">
              <w:rPr>
                <w:sz w:val="20"/>
                <w:szCs w:val="20"/>
                <w:lang w:val="en-US" w:eastAsia="de-DE"/>
              </w:rPr>
              <w:t xml:space="preserve">. </w:t>
            </w:r>
            <w:r w:rsidRPr="001F77A9">
              <w:rPr>
                <w:sz w:val="20"/>
                <w:szCs w:val="20"/>
                <w:lang w:eastAsia="de-DE"/>
              </w:rPr>
              <w:t>Aufgabe gemeinsam mit LP oder in Kleingruppen lösen.</w:t>
            </w:r>
          </w:p>
        </w:tc>
      </w:tr>
      <w:tr w:rsidR="00AA33A5" w:rsidRPr="004478C1" w14:paraId="4BA77D02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67843" w14:textId="57A98795" w:rsidR="00AA33A5" w:rsidRPr="004478C1" w:rsidRDefault="008A04F5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9./10</w:t>
            </w:r>
            <w:r w:rsidR="00AA33A5" w:rsidRPr="004478C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59C091D5" w14:textId="658FD236" w:rsidR="00AA33A5" w:rsidRPr="008A04F5" w:rsidRDefault="008A04F5" w:rsidP="00892DF4">
            <w:pPr>
              <w:rPr>
                <w:rFonts w:cstheme="minorHAnsi"/>
                <w:sz w:val="20"/>
                <w:szCs w:val="20"/>
              </w:rPr>
            </w:pPr>
            <w:r w:rsidRPr="008A04F5">
              <w:rPr>
                <w:sz w:val="20"/>
                <w:szCs w:val="20"/>
                <w:lang w:eastAsia="de-DE"/>
              </w:rPr>
              <w:t>Fünf Verben, siehe Nr. 7.</w:t>
            </w:r>
          </w:p>
        </w:tc>
      </w:tr>
      <w:tr w:rsidR="008A04F5" w:rsidRPr="004478C1" w14:paraId="68DACADA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44224" w14:textId="6455802A" w:rsidR="008A04F5" w:rsidRDefault="0080027D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8080" w:type="dxa"/>
            <w:shd w:val="clear" w:color="auto" w:fill="auto"/>
          </w:tcPr>
          <w:p w14:paraId="55BA5850" w14:textId="12862606" w:rsidR="008A04F5" w:rsidRPr="0080027D" w:rsidRDefault="00543801" w:rsidP="00892DF4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Die </w:t>
            </w:r>
            <w:r w:rsidR="0080027D" w:rsidRPr="0080027D">
              <w:rPr>
                <w:sz w:val="20"/>
                <w:szCs w:val="20"/>
                <w:lang w:eastAsia="de-DE"/>
              </w:rPr>
              <w:t xml:space="preserve">SuS im Heft nachschauen lassen oder mit Karten mit den Bildern von S. 46 arbeiten. </w:t>
            </w:r>
            <w:r>
              <w:rPr>
                <w:sz w:val="20"/>
                <w:szCs w:val="20"/>
                <w:lang w:eastAsia="de-DE"/>
              </w:rPr>
              <w:t xml:space="preserve">Das </w:t>
            </w:r>
            <w:r w:rsidR="0080027D" w:rsidRPr="0080027D">
              <w:rPr>
                <w:sz w:val="20"/>
                <w:szCs w:val="20"/>
                <w:lang w:eastAsia="de-DE"/>
              </w:rPr>
              <w:t xml:space="preserve">Spiel kann auch im Plenum oder in </w:t>
            </w:r>
            <w:r>
              <w:rPr>
                <w:sz w:val="20"/>
                <w:szCs w:val="20"/>
                <w:lang w:eastAsia="de-DE"/>
              </w:rPr>
              <w:t>g</w:t>
            </w:r>
            <w:r w:rsidR="0080027D" w:rsidRPr="0080027D">
              <w:rPr>
                <w:sz w:val="20"/>
                <w:szCs w:val="20"/>
                <w:lang w:eastAsia="de-DE"/>
              </w:rPr>
              <w:t>rösseren Gruppen gespielt werden.</w:t>
            </w:r>
          </w:p>
        </w:tc>
      </w:tr>
    </w:tbl>
    <w:p w14:paraId="73738D64" w14:textId="77777777" w:rsidR="00AA33A5" w:rsidRPr="004478C1" w:rsidRDefault="00AA33A5" w:rsidP="00AA33A5">
      <w:pPr>
        <w:rPr>
          <w:rFonts w:cstheme="minorHAnsi"/>
          <w:b/>
          <w:bCs/>
          <w:noProof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AA33A5" w:rsidRPr="004478C1" w14:paraId="20791B6D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3042319" w14:textId="77777777" w:rsidR="00AA33A5" w:rsidRPr="004478C1" w:rsidRDefault="00AA33A5" w:rsidP="00892DF4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1F42C1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 w:rsidRPr="004478C1">
              <w:rPr>
                <w:rFonts w:cstheme="minorHAns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40C353F8" w14:textId="61E182A1" w:rsidR="00AA33A5" w:rsidRPr="001057C0" w:rsidRDefault="00520D59" w:rsidP="00892DF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7C0">
              <w:rPr>
                <w:b/>
                <w:bCs/>
                <w:sz w:val="20"/>
                <w:szCs w:val="20"/>
              </w:rPr>
              <w:t xml:space="preserve">Gesamte </w:t>
            </w:r>
            <w:proofErr w:type="spellStart"/>
            <w:r w:rsidRPr="001057C0">
              <w:rPr>
                <w:b/>
                <w:bCs/>
                <w:sz w:val="20"/>
                <w:szCs w:val="20"/>
              </w:rPr>
              <w:t>activité</w:t>
            </w:r>
            <w:proofErr w:type="spellEnd"/>
            <w:r w:rsidRPr="001057C0">
              <w:rPr>
                <w:b/>
                <w:bCs/>
                <w:sz w:val="20"/>
                <w:szCs w:val="20"/>
              </w:rPr>
              <w:t xml:space="preserve"> keine Voraus</w:t>
            </w:r>
            <w:r w:rsidR="000E7B0F">
              <w:rPr>
                <w:b/>
                <w:bCs/>
                <w:sz w:val="20"/>
                <w:szCs w:val="20"/>
              </w:rPr>
              <w:t>s</w:t>
            </w:r>
            <w:r w:rsidRPr="001057C0">
              <w:rPr>
                <w:b/>
                <w:bCs/>
                <w:sz w:val="20"/>
                <w:szCs w:val="20"/>
              </w:rPr>
              <w:t xml:space="preserve">etzung für die </w:t>
            </w:r>
            <w:proofErr w:type="spellStart"/>
            <w:r w:rsidRPr="001057C0">
              <w:rPr>
                <w:b/>
                <w:bCs/>
                <w:i/>
                <w:iCs/>
                <w:sz w:val="20"/>
                <w:szCs w:val="20"/>
              </w:rPr>
              <w:t>tâche</w:t>
            </w:r>
            <w:proofErr w:type="spellEnd"/>
            <w:r w:rsidRPr="001057C0">
              <w:rPr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="00C83C8C" w:rsidRPr="001057C0">
              <w:rPr>
                <w:b/>
                <w:bCs/>
                <w:sz w:val="20"/>
                <w:szCs w:val="20"/>
              </w:rPr>
              <w:t>Ortsangaben</w:t>
            </w:r>
          </w:p>
        </w:tc>
      </w:tr>
      <w:tr w:rsidR="00AA33A5" w:rsidRPr="004478C1" w14:paraId="0E5DF04C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DDF44" w14:textId="77777777" w:rsidR="00AA33A5" w:rsidRPr="004478C1" w:rsidRDefault="00AA33A5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78C1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14:paraId="520B1628" w14:textId="60DAD2A7" w:rsidR="00AA33A5" w:rsidRPr="00C42A9A" w:rsidRDefault="00C42A9A" w:rsidP="00C42A9A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C42A9A">
              <w:rPr>
                <w:sz w:val="20"/>
                <w:szCs w:val="20"/>
                <w:lang w:eastAsia="de-DE"/>
              </w:rPr>
              <w:t xml:space="preserve">Mit Unterstützung der LP oder mit einem stärkeren Lernpartner, einer </w:t>
            </w:r>
            <w:r w:rsidR="00543801">
              <w:rPr>
                <w:sz w:val="20"/>
                <w:szCs w:val="20"/>
                <w:lang w:eastAsia="de-DE"/>
              </w:rPr>
              <w:t>stärkeren Lern</w:t>
            </w:r>
            <w:r w:rsidRPr="00C42A9A">
              <w:rPr>
                <w:sz w:val="20"/>
                <w:szCs w:val="20"/>
                <w:lang w:eastAsia="de-DE"/>
              </w:rPr>
              <w:t>partnerin</w:t>
            </w:r>
            <w:r w:rsidR="00471773">
              <w:rPr>
                <w:sz w:val="20"/>
                <w:szCs w:val="20"/>
                <w:lang w:eastAsia="de-DE"/>
              </w:rPr>
              <w:t xml:space="preserve"> arbeiten</w:t>
            </w:r>
            <w:r w:rsidRPr="00C42A9A"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AA33A5" w:rsidRPr="004478C1" w14:paraId="06EE099E" w14:textId="77777777" w:rsidTr="007F54E8">
        <w:trPr>
          <w:trHeight w:val="5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85F70" w14:textId="77777777" w:rsidR="00AA33A5" w:rsidRPr="004478C1" w:rsidRDefault="00AA33A5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78C1">
              <w:rPr>
                <w:rFonts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8080" w:type="dxa"/>
            <w:shd w:val="clear" w:color="auto" w:fill="auto"/>
          </w:tcPr>
          <w:p w14:paraId="3BD21EA2" w14:textId="36FAECE1" w:rsidR="00AA33A5" w:rsidRPr="00497AAF" w:rsidRDefault="00497AAF" w:rsidP="00497AAF">
            <w:pPr>
              <w:pStyle w:val="KeinLeerraum"/>
              <w:rPr>
                <w:i/>
                <w:iCs/>
                <w:sz w:val="20"/>
                <w:szCs w:val="20"/>
                <w:lang w:eastAsia="de-DE"/>
              </w:rPr>
            </w:pPr>
            <w:r w:rsidRPr="00497AAF">
              <w:rPr>
                <w:sz w:val="20"/>
                <w:szCs w:val="20"/>
                <w:lang w:eastAsia="de-DE"/>
              </w:rPr>
              <w:t>Mit den bekannten Tieren arbeiten:</w:t>
            </w:r>
            <w:r w:rsidRPr="00497AAF">
              <w:rPr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97AAF">
              <w:rPr>
                <w:i/>
                <w:iCs/>
                <w:sz w:val="20"/>
                <w:szCs w:val="20"/>
                <w:lang w:eastAsia="de-DE"/>
              </w:rPr>
              <w:t>chat</w:t>
            </w:r>
            <w:proofErr w:type="spellEnd"/>
            <w:r w:rsidRPr="00497AAF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497AAF">
              <w:rPr>
                <w:i/>
                <w:iCs/>
                <w:sz w:val="20"/>
                <w:szCs w:val="20"/>
                <w:lang w:eastAsia="de-DE"/>
              </w:rPr>
              <w:t>chien</w:t>
            </w:r>
            <w:proofErr w:type="spellEnd"/>
            <w:r w:rsidRPr="00497AAF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497AAF">
              <w:rPr>
                <w:i/>
                <w:iCs/>
                <w:sz w:val="20"/>
                <w:szCs w:val="20"/>
                <w:lang w:eastAsia="de-DE"/>
              </w:rPr>
              <w:t>vache</w:t>
            </w:r>
            <w:proofErr w:type="spellEnd"/>
            <w:r w:rsidRPr="00497AAF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497AAF">
              <w:rPr>
                <w:i/>
                <w:iCs/>
                <w:sz w:val="20"/>
                <w:szCs w:val="20"/>
                <w:lang w:eastAsia="de-DE"/>
              </w:rPr>
              <w:t>cheval</w:t>
            </w:r>
            <w:proofErr w:type="spellEnd"/>
            <w:r w:rsidRPr="00497AAF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497AAF">
              <w:rPr>
                <w:i/>
                <w:iCs/>
                <w:sz w:val="20"/>
                <w:szCs w:val="20"/>
                <w:lang w:eastAsia="de-DE"/>
              </w:rPr>
              <w:t>hérisson</w:t>
            </w:r>
            <w:proofErr w:type="spellEnd"/>
            <w:r w:rsidRPr="00497AAF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497AAF">
              <w:rPr>
                <w:i/>
                <w:iCs/>
                <w:sz w:val="20"/>
                <w:szCs w:val="20"/>
                <w:lang w:eastAsia="de-DE"/>
              </w:rPr>
              <w:t>écureuil</w:t>
            </w:r>
            <w:proofErr w:type="spellEnd"/>
            <w:r w:rsidRPr="00497AAF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497AAF">
              <w:rPr>
                <w:i/>
                <w:iCs/>
                <w:sz w:val="20"/>
                <w:szCs w:val="20"/>
                <w:lang w:eastAsia="de-DE"/>
              </w:rPr>
              <w:t>abeille</w:t>
            </w:r>
            <w:proofErr w:type="spellEnd"/>
            <w:r w:rsidRPr="00497AAF">
              <w:rPr>
                <w:i/>
                <w:iCs/>
                <w:sz w:val="20"/>
                <w:szCs w:val="20"/>
                <w:lang w:eastAsia="de-DE"/>
              </w:rPr>
              <w:t xml:space="preserve"> und </w:t>
            </w:r>
            <w:proofErr w:type="spellStart"/>
            <w:r w:rsidRPr="00497AAF">
              <w:rPr>
                <w:i/>
                <w:iCs/>
                <w:sz w:val="20"/>
                <w:szCs w:val="20"/>
                <w:lang w:eastAsia="de-DE"/>
              </w:rPr>
              <w:t>coccinelle</w:t>
            </w:r>
            <w:proofErr w:type="spellEnd"/>
            <w:r w:rsidRPr="00497AAF">
              <w:rPr>
                <w:i/>
                <w:iCs/>
                <w:sz w:val="20"/>
                <w:szCs w:val="20"/>
                <w:lang w:eastAsia="de-DE"/>
              </w:rPr>
              <w:t>.</w:t>
            </w:r>
          </w:p>
        </w:tc>
      </w:tr>
      <w:tr w:rsidR="00AA33A5" w:rsidRPr="004478C1" w14:paraId="3E90DCF7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3A0ED" w14:textId="608E7E12" w:rsidR="00AA33A5" w:rsidRPr="004478C1" w:rsidRDefault="00C92944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AA33A5" w:rsidRPr="004478C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41719C95" w14:textId="1719200C" w:rsidR="00AA33A5" w:rsidRPr="00C92944" w:rsidRDefault="00C92944" w:rsidP="00892DF4">
            <w:pPr>
              <w:rPr>
                <w:rFonts w:cstheme="minorHAnsi"/>
                <w:sz w:val="20"/>
                <w:szCs w:val="20"/>
              </w:rPr>
            </w:pPr>
            <w:r w:rsidRPr="00C92944">
              <w:rPr>
                <w:sz w:val="20"/>
                <w:szCs w:val="20"/>
                <w:lang w:eastAsia="de-DE"/>
              </w:rPr>
              <w:t xml:space="preserve">Mit Unterstützung der LP oder mit </w:t>
            </w:r>
            <w:r w:rsidR="00543801">
              <w:rPr>
                <w:sz w:val="20"/>
                <w:szCs w:val="20"/>
                <w:lang w:eastAsia="de-DE"/>
              </w:rPr>
              <w:t xml:space="preserve">einem </w:t>
            </w:r>
            <w:r w:rsidRPr="00C92944">
              <w:rPr>
                <w:sz w:val="20"/>
                <w:szCs w:val="20"/>
                <w:lang w:eastAsia="de-DE"/>
              </w:rPr>
              <w:t xml:space="preserve">Lernpartner, einer </w:t>
            </w:r>
            <w:r w:rsidR="00543801">
              <w:rPr>
                <w:sz w:val="20"/>
                <w:szCs w:val="20"/>
                <w:lang w:eastAsia="de-DE"/>
              </w:rPr>
              <w:t>Lern</w:t>
            </w:r>
            <w:r w:rsidRPr="00C92944">
              <w:rPr>
                <w:sz w:val="20"/>
                <w:szCs w:val="20"/>
                <w:lang w:eastAsia="de-DE"/>
              </w:rPr>
              <w:t>partnerin</w:t>
            </w:r>
            <w:r w:rsidR="00471773">
              <w:rPr>
                <w:sz w:val="20"/>
                <w:szCs w:val="20"/>
                <w:lang w:eastAsia="de-DE"/>
              </w:rPr>
              <w:t xml:space="preserve"> arbeiten</w:t>
            </w:r>
            <w:r w:rsidRPr="00C92944">
              <w:rPr>
                <w:sz w:val="20"/>
                <w:szCs w:val="20"/>
                <w:lang w:eastAsia="de-DE"/>
              </w:rPr>
              <w:t>. Zunächst die beiden bekannten Tiere (</w:t>
            </w:r>
            <w:proofErr w:type="spellStart"/>
            <w:r w:rsidRPr="00C92944">
              <w:rPr>
                <w:i/>
                <w:iCs/>
                <w:sz w:val="20"/>
                <w:szCs w:val="20"/>
                <w:lang w:eastAsia="de-DE"/>
              </w:rPr>
              <w:t>vache</w:t>
            </w:r>
            <w:proofErr w:type="spellEnd"/>
            <w:r w:rsidRPr="00C92944">
              <w:rPr>
                <w:sz w:val="20"/>
                <w:szCs w:val="20"/>
                <w:lang w:eastAsia="de-DE"/>
              </w:rPr>
              <w:t xml:space="preserve"> und </w:t>
            </w:r>
            <w:proofErr w:type="spellStart"/>
            <w:r w:rsidRPr="00C92944">
              <w:rPr>
                <w:i/>
                <w:iCs/>
                <w:sz w:val="20"/>
                <w:szCs w:val="20"/>
                <w:lang w:eastAsia="de-DE"/>
              </w:rPr>
              <w:t>chien</w:t>
            </w:r>
            <w:proofErr w:type="spellEnd"/>
            <w:r w:rsidRPr="00C92944">
              <w:rPr>
                <w:sz w:val="20"/>
                <w:szCs w:val="20"/>
                <w:lang w:eastAsia="de-DE"/>
              </w:rPr>
              <w:t xml:space="preserve">) zeichnen. Einen weiteren Satz auswählen, das genannte Tier in der </w:t>
            </w:r>
            <w:r w:rsidR="00377D8D">
              <w:rPr>
                <w:sz w:val="20"/>
                <w:szCs w:val="20"/>
                <w:lang w:eastAsia="de-DE"/>
              </w:rPr>
              <w:t xml:space="preserve">Wortliste </w:t>
            </w:r>
            <w:r w:rsidRPr="00C92944">
              <w:rPr>
                <w:sz w:val="20"/>
                <w:szCs w:val="20"/>
                <w:lang w:eastAsia="de-DE"/>
              </w:rPr>
              <w:t>beim Wimmelbild suchen und zeichnen.</w:t>
            </w:r>
          </w:p>
        </w:tc>
      </w:tr>
      <w:tr w:rsidR="00AA33A5" w:rsidRPr="004478C1" w14:paraId="006AB0EE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9CB97" w14:textId="47BD7CEC" w:rsidR="00AA33A5" w:rsidRPr="004478C1" w:rsidRDefault="00ED7A5C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14:paraId="049FC58F" w14:textId="6DF10340" w:rsidR="00AA33A5" w:rsidRPr="00ED7A5C" w:rsidRDefault="00ED7A5C" w:rsidP="00892DF4">
            <w:pPr>
              <w:rPr>
                <w:rFonts w:cstheme="minorHAnsi"/>
                <w:sz w:val="20"/>
                <w:szCs w:val="20"/>
              </w:rPr>
            </w:pPr>
            <w:r w:rsidRPr="00ED7A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Nicht integrieren: Behausungen, lokale Angaben</w:t>
            </w:r>
            <w:r w:rsidR="00543801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;</w:t>
            </w:r>
            <w:r w:rsidRPr="00ED7A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nur die Farben aus </w:t>
            </w:r>
            <w:proofErr w:type="spellStart"/>
            <w:r w:rsidRPr="00ED7A5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activité</w:t>
            </w:r>
            <w:proofErr w:type="spellEnd"/>
            <w:r w:rsidRPr="00ED7A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E aufnehmen (</w:t>
            </w:r>
            <w:proofErr w:type="spellStart"/>
            <w:r w:rsidRPr="00ED7A5C">
              <w:rPr>
                <w:i/>
                <w:iCs/>
                <w:sz w:val="20"/>
                <w:szCs w:val="20"/>
                <w:lang w:eastAsia="de-DE"/>
              </w:rPr>
              <w:t>jaune</w:t>
            </w:r>
            <w:proofErr w:type="spellEnd"/>
            <w:r w:rsidRPr="00ED7A5C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ED7A5C">
              <w:rPr>
                <w:i/>
                <w:iCs/>
                <w:sz w:val="20"/>
                <w:szCs w:val="20"/>
                <w:lang w:eastAsia="de-DE"/>
              </w:rPr>
              <w:t>rouge</w:t>
            </w:r>
            <w:proofErr w:type="spellEnd"/>
            <w:r w:rsidRPr="00ED7A5C">
              <w:rPr>
                <w:i/>
                <w:iCs/>
                <w:sz w:val="20"/>
                <w:szCs w:val="20"/>
                <w:lang w:eastAsia="de-DE"/>
              </w:rPr>
              <w:t xml:space="preserve">, bleu, </w:t>
            </w:r>
            <w:proofErr w:type="spellStart"/>
            <w:r w:rsidRPr="00ED7A5C">
              <w:rPr>
                <w:i/>
                <w:iCs/>
                <w:sz w:val="20"/>
                <w:szCs w:val="20"/>
                <w:lang w:eastAsia="de-DE"/>
              </w:rPr>
              <w:t>brun</w:t>
            </w:r>
            <w:proofErr w:type="spellEnd"/>
            <w:r w:rsidRPr="00ED7A5C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ED7A5C">
              <w:rPr>
                <w:i/>
                <w:iCs/>
                <w:sz w:val="20"/>
                <w:szCs w:val="20"/>
                <w:lang w:eastAsia="de-DE"/>
              </w:rPr>
              <w:t>blanc</w:t>
            </w:r>
            <w:proofErr w:type="spellEnd"/>
            <w:r w:rsidRPr="00ED7A5C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ED7A5C">
              <w:rPr>
                <w:i/>
                <w:iCs/>
                <w:sz w:val="20"/>
                <w:szCs w:val="20"/>
                <w:lang w:eastAsia="de-DE"/>
              </w:rPr>
              <w:t>noir</w:t>
            </w:r>
            <w:proofErr w:type="spellEnd"/>
            <w:r w:rsidRPr="00ED7A5C">
              <w:rPr>
                <w:sz w:val="20"/>
                <w:szCs w:val="20"/>
                <w:lang w:eastAsia="de-DE"/>
              </w:rPr>
              <w:t>)</w:t>
            </w:r>
            <w:r w:rsidR="00543801">
              <w:rPr>
                <w:sz w:val="20"/>
                <w:szCs w:val="20"/>
                <w:lang w:eastAsia="de-DE"/>
              </w:rPr>
              <w:t>,</w:t>
            </w:r>
            <w:r w:rsidRPr="00ED7A5C">
              <w:rPr>
                <w:sz w:val="20"/>
                <w:szCs w:val="20"/>
                <w:lang w:eastAsia="de-DE"/>
              </w:rPr>
              <w:t xml:space="preserve"> vier Fortbewegungsverben, keine Imperative.</w:t>
            </w:r>
          </w:p>
        </w:tc>
      </w:tr>
    </w:tbl>
    <w:p w14:paraId="3F59AC95" w14:textId="77777777" w:rsidR="00E82CAD" w:rsidRPr="004478C1" w:rsidRDefault="00E82CAD" w:rsidP="00E82CAD">
      <w:pPr>
        <w:rPr>
          <w:rFonts w:cstheme="minorHAnsi"/>
          <w:b/>
          <w:bCs/>
          <w:noProof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46630F" w:rsidRPr="004478C1" w14:paraId="705099DD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E3E9F8D" w14:textId="08C3CD6F" w:rsidR="0046630F" w:rsidRPr="00356D21" w:rsidRDefault="0046630F" w:rsidP="0046630F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1F42C1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737BD2BD" w14:textId="68B3CFED" w:rsidR="0046630F" w:rsidRPr="004478C1" w:rsidRDefault="0046630F" w:rsidP="0046630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Tiere in deiner Umgebung </w:t>
            </w:r>
            <w:r w:rsidRPr="001057C0">
              <w:rPr>
                <w:rFonts w:ascii="Calibri" w:hAnsi="Calibri" w:cs="Calibri"/>
                <w:b/>
                <w:bCs/>
                <w:sz w:val="20"/>
                <w:szCs w:val="20"/>
              </w:rPr>
              <w:t>|</w:t>
            </w:r>
            <w:r w:rsidRPr="001057C0">
              <w:rPr>
                <w:b/>
                <w:bCs/>
                <w:sz w:val="20"/>
                <w:szCs w:val="20"/>
              </w:rPr>
              <w:t xml:space="preserve"> Verben der Fortbewegung </w:t>
            </w:r>
            <w:r w:rsidRPr="001057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| </w:t>
            </w:r>
            <w:r w:rsidRPr="001057C0">
              <w:rPr>
                <w:b/>
                <w:bCs/>
                <w:sz w:val="20"/>
                <w:szCs w:val="20"/>
              </w:rPr>
              <w:t>Farben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057C0">
              <w:rPr>
                <w:rFonts w:ascii="Calibri" w:hAnsi="Calibri" w:cs="Calibri"/>
                <w:b/>
                <w:bCs/>
                <w:sz w:val="20"/>
                <w:szCs w:val="20"/>
              </w:rPr>
              <w:t>|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Anweisungen</w:t>
            </w:r>
          </w:p>
        </w:tc>
      </w:tr>
      <w:tr w:rsidR="0046630F" w:rsidRPr="004478C1" w14:paraId="12D0B592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BA134" w14:textId="022DFC5E" w:rsidR="0046630F" w:rsidRPr="004478C1" w:rsidRDefault="0046630F" w:rsidP="004663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78C1">
              <w:rPr>
                <w:rFonts w:cstheme="minorHAnsi"/>
                <w:sz w:val="20"/>
                <w:szCs w:val="20"/>
              </w:rPr>
              <w:t>1.</w:t>
            </w:r>
            <w:r>
              <w:rPr>
                <w:rFonts w:cstheme="minorHAnsi"/>
                <w:sz w:val="20"/>
                <w:szCs w:val="20"/>
              </w:rPr>
              <w:t>/3.</w:t>
            </w:r>
          </w:p>
        </w:tc>
        <w:tc>
          <w:tcPr>
            <w:tcW w:w="8080" w:type="dxa"/>
            <w:shd w:val="clear" w:color="auto" w:fill="auto"/>
          </w:tcPr>
          <w:p w14:paraId="27D433B7" w14:textId="708AB323" w:rsidR="0046630F" w:rsidRPr="00E82CAD" w:rsidRDefault="00543801" w:rsidP="0046630F">
            <w:pPr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>
              <w:rPr>
                <w:sz w:val="20"/>
                <w:szCs w:val="20"/>
                <w:lang w:eastAsia="de-DE"/>
              </w:rPr>
              <w:t xml:space="preserve">Nur die </w:t>
            </w:r>
            <w:r w:rsidR="0046630F" w:rsidRPr="00E82CAD">
              <w:rPr>
                <w:sz w:val="20"/>
                <w:szCs w:val="20"/>
                <w:lang w:eastAsia="de-DE"/>
              </w:rPr>
              <w:t xml:space="preserve">Ausdrücke des ersten Absatzes von S. 52 notieren, </w:t>
            </w:r>
            <w:r>
              <w:rPr>
                <w:sz w:val="20"/>
                <w:szCs w:val="20"/>
                <w:lang w:eastAsia="de-DE"/>
              </w:rPr>
              <w:t>keine</w:t>
            </w:r>
            <w:r w:rsidR="0046630F" w:rsidRPr="00E82CAD">
              <w:rPr>
                <w:sz w:val="20"/>
                <w:szCs w:val="20"/>
                <w:lang w:eastAsia="de-DE"/>
              </w:rPr>
              <w:t xml:space="preserve"> Behausungen und Ortsangaben. Notiert werden ausserdem die bekannten Farben</w:t>
            </w:r>
            <w:r w:rsidR="0046630F" w:rsidRPr="00E82CAD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="0046630F" w:rsidRPr="00E82CAD">
              <w:rPr>
                <w:i/>
                <w:iCs/>
                <w:sz w:val="20"/>
                <w:szCs w:val="20"/>
                <w:lang w:eastAsia="de-DE"/>
              </w:rPr>
              <w:t>jaune</w:t>
            </w:r>
            <w:proofErr w:type="spellEnd"/>
            <w:r w:rsidR="0046630F" w:rsidRPr="00E82CAD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46630F" w:rsidRPr="00E82CAD">
              <w:rPr>
                <w:i/>
                <w:iCs/>
                <w:sz w:val="20"/>
                <w:szCs w:val="20"/>
                <w:lang w:eastAsia="de-DE"/>
              </w:rPr>
              <w:t>rouge</w:t>
            </w:r>
            <w:proofErr w:type="spellEnd"/>
            <w:r w:rsidR="0046630F" w:rsidRPr="00E82CAD">
              <w:rPr>
                <w:i/>
                <w:iCs/>
                <w:sz w:val="20"/>
                <w:szCs w:val="20"/>
                <w:lang w:eastAsia="de-DE"/>
              </w:rPr>
              <w:t xml:space="preserve">, bleu, </w:t>
            </w:r>
            <w:proofErr w:type="spellStart"/>
            <w:r w:rsidR="0046630F" w:rsidRPr="00E82CAD">
              <w:rPr>
                <w:i/>
                <w:iCs/>
                <w:sz w:val="20"/>
                <w:szCs w:val="20"/>
                <w:lang w:eastAsia="de-DE"/>
              </w:rPr>
              <w:t>brun</w:t>
            </w:r>
            <w:proofErr w:type="spellEnd"/>
            <w:r w:rsidR="0046630F" w:rsidRPr="00E82CAD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46630F" w:rsidRPr="00E82CAD">
              <w:rPr>
                <w:i/>
                <w:iCs/>
                <w:sz w:val="20"/>
                <w:szCs w:val="20"/>
                <w:lang w:eastAsia="de-DE"/>
              </w:rPr>
              <w:t>blanc</w:t>
            </w:r>
            <w:proofErr w:type="spellEnd"/>
            <w:r w:rsidR="0046630F" w:rsidRPr="00E82CAD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46630F" w:rsidRPr="00E82CAD">
              <w:rPr>
                <w:i/>
                <w:iCs/>
                <w:sz w:val="20"/>
                <w:szCs w:val="20"/>
                <w:lang w:eastAsia="de-DE"/>
              </w:rPr>
              <w:t>noir</w:t>
            </w:r>
            <w:proofErr w:type="spellEnd"/>
            <w:r w:rsidR="0046630F" w:rsidRPr="00E82CAD">
              <w:rPr>
                <w:sz w:val="20"/>
                <w:szCs w:val="20"/>
                <w:lang w:eastAsia="de-DE"/>
              </w:rPr>
              <w:t>)</w:t>
            </w:r>
            <w:r w:rsidR="0046630F" w:rsidRPr="00E82CAD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r w:rsidR="0046630F" w:rsidRPr="00E82CAD">
              <w:rPr>
                <w:sz w:val="20"/>
                <w:szCs w:val="20"/>
                <w:lang w:eastAsia="de-DE"/>
              </w:rPr>
              <w:t>die vier</w:t>
            </w:r>
            <w:r w:rsidR="0046630F" w:rsidRPr="00E82CAD">
              <w:rPr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="0046630F" w:rsidRPr="00E82CAD">
              <w:rPr>
                <w:sz w:val="20"/>
                <w:szCs w:val="20"/>
                <w:lang w:eastAsia="de-DE"/>
              </w:rPr>
              <w:t>Fortbewegungsverben</w:t>
            </w:r>
            <w:r w:rsidR="0046630F" w:rsidRPr="00E82CAD">
              <w:rPr>
                <w:i/>
                <w:iCs/>
                <w:sz w:val="20"/>
                <w:szCs w:val="20"/>
                <w:lang w:eastAsia="de-DE"/>
              </w:rPr>
              <w:t xml:space="preserve">, </w:t>
            </w:r>
            <w:r w:rsidR="0046630F" w:rsidRPr="00E82CAD">
              <w:rPr>
                <w:sz w:val="20"/>
                <w:szCs w:val="20"/>
                <w:lang w:eastAsia="de-DE"/>
              </w:rPr>
              <w:t>keine</w:t>
            </w:r>
            <w:r w:rsidR="0046630F" w:rsidRPr="00E82CAD">
              <w:rPr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="0046630F" w:rsidRPr="00E82CAD">
              <w:rPr>
                <w:sz w:val="20"/>
                <w:szCs w:val="20"/>
                <w:lang w:eastAsia="de-DE"/>
              </w:rPr>
              <w:t>Imperative.</w:t>
            </w:r>
          </w:p>
        </w:tc>
      </w:tr>
      <w:tr w:rsidR="0046630F" w:rsidRPr="004478C1" w14:paraId="7B7699DB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D39D84" w14:textId="3C38E57B" w:rsidR="0046630F" w:rsidRPr="004478C1" w:rsidRDefault="0046630F" w:rsidP="0046630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14:paraId="0E4EAE04" w14:textId="1571EBB8" w:rsidR="0046630F" w:rsidRPr="00251388" w:rsidRDefault="0046630F" w:rsidP="0046630F">
            <w:pPr>
              <w:rPr>
                <w:rFonts w:cstheme="minorHAnsi"/>
                <w:sz w:val="20"/>
                <w:szCs w:val="20"/>
              </w:rPr>
            </w:pPr>
            <w:r w:rsidRPr="00251388">
              <w:rPr>
                <w:sz w:val="20"/>
                <w:szCs w:val="20"/>
                <w:lang w:eastAsia="de-DE"/>
              </w:rPr>
              <w:t>Mit Unterstützung der LP.</w:t>
            </w:r>
          </w:p>
        </w:tc>
      </w:tr>
      <w:tr w:rsidR="0046630F" w:rsidRPr="004478C1" w14:paraId="16C1F75B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E3676" w14:textId="36506FA0" w:rsidR="0046630F" w:rsidRPr="009242BF" w:rsidRDefault="0046630F" w:rsidP="004663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42BF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14:paraId="602C18D8" w14:textId="46D71834" w:rsidR="0046630F" w:rsidRPr="009242BF" w:rsidRDefault="0046630F" w:rsidP="0046630F">
            <w:pPr>
              <w:rPr>
                <w:sz w:val="20"/>
                <w:szCs w:val="20"/>
                <w:lang w:eastAsia="de-DE"/>
              </w:rPr>
            </w:pPr>
            <w:r w:rsidRPr="009242BF">
              <w:rPr>
                <w:sz w:val="20"/>
                <w:szCs w:val="20"/>
                <w:lang w:eastAsia="de-DE"/>
              </w:rPr>
              <w:t>Mit Unterstützung der LP.</w:t>
            </w:r>
          </w:p>
        </w:tc>
      </w:tr>
    </w:tbl>
    <w:p w14:paraId="0BADDED2" w14:textId="77777777" w:rsidR="00C81B75" w:rsidRPr="004478C1" w:rsidRDefault="00C81B75" w:rsidP="00C81B75">
      <w:pPr>
        <w:rPr>
          <w:rFonts w:cstheme="minorHAnsi"/>
          <w:b/>
          <w:bCs/>
          <w:noProof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46630F" w:rsidRPr="004478C1" w14:paraId="1F52C1B2" w14:textId="77777777" w:rsidTr="004062B0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849DCC8" w14:textId="2FEA5AC1" w:rsidR="0046630F" w:rsidRPr="00C9442A" w:rsidRDefault="0046630F" w:rsidP="0046630F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1F42C1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de-DE"/>
              </w:rPr>
              <w:t>J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34A7AADD" w14:textId="21F1F4B2" w:rsidR="0046630F" w:rsidRPr="004478C1" w:rsidRDefault="0046630F" w:rsidP="0046630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Tiere in deiner Umgebung </w:t>
            </w:r>
            <w:r w:rsidRPr="001057C0">
              <w:rPr>
                <w:rFonts w:ascii="Calibri" w:hAnsi="Calibri" w:cs="Calibri"/>
                <w:b/>
                <w:bCs/>
                <w:sz w:val="20"/>
                <w:szCs w:val="20"/>
              </w:rPr>
              <w:t>|</w:t>
            </w:r>
            <w:r w:rsidRPr="001057C0">
              <w:rPr>
                <w:b/>
                <w:bCs/>
                <w:sz w:val="20"/>
                <w:szCs w:val="20"/>
              </w:rPr>
              <w:t xml:space="preserve"> Verben der Fortbewegung </w:t>
            </w:r>
            <w:r w:rsidRPr="001057C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| </w:t>
            </w:r>
            <w:r w:rsidRPr="001057C0">
              <w:rPr>
                <w:b/>
                <w:bCs/>
                <w:sz w:val="20"/>
                <w:szCs w:val="20"/>
              </w:rPr>
              <w:t>Farben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057C0">
              <w:rPr>
                <w:rFonts w:ascii="Calibri" w:hAnsi="Calibri" w:cs="Calibri"/>
                <w:b/>
                <w:bCs/>
                <w:sz w:val="20"/>
                <w:szCs w:val="20"/>
              </w:rPr>
              <w:t>|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Anweisungen</w:t>
            </w:r>
          </w:p>
        </w:tc>
      </w:tr>
    </w:tbl>
    <w:p w14:paraId="66950EC8" w14:textId="6A5E4747" w:rsidR="00E82CAD" w:rsidRPr="004478C1" w:rsidRDefault="00E82CAD" w:rsidP="00A24DA6">
      <w:pPr>
        <w:rPr>
          <w:rFonts w:cstheme="minorHAnsi"/>
          <w:b/>
          <w:bCs/>
          <w:noProof/>
          <w:sz w:val="20"/>
          <w:szCs w:val="20"/>
        </w:rPr>
      </w:pPr>
    </w:p>
    <w:sectPr w:rsidR="00E82CAD" w:rsidRPr="004478C1" w:rsidSect="004F1FCB">
      <w:footerReference w:type="default" r:id="rId22"/>
      <w:pgSz w:w="11900" w:h="16840"/>
      <w:pgMar w:top="801" w:right="277" w:bottom="48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32A70" w14:textId="77777777" w:rsidR="006057A2" w:rsidRDefault="006057A2" w:rsidP="006057A2">
      <w:r>
        <w:separator/>
      </w:r>
    </w:p>
  </w:endnote>
  <w:endnote w:type="continuationSeparator" w:id="0">
    <w:p w14:paraId="5D618C20" w14:textId="77777777" w:rsidR="006057A2" w:rsidRDefault="006057A2" w:rsidP="0060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F13C" w14:textId="77777777" w:rsidR="006057A2" w:rsidRPr="000327CB" w:rsidRDefault="006057A2" w:rsidP="006057A2">
    <w:pPr>
      <w:rPr>
        <w:rFonts w:eastAsia="+mn-ea" w:cs="Arial"/>
        <w:color w:val="000000"/>
        <w:kern w:val="24"/>
        <w:sz w:val="14"/>
        <w:szCs w:val="14"/>
      </w:rPr>
    </w:pPr>
    <w:r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59264" behindDoc="1" locked="0" layoutInCell="1" allowOverlap="1" wp14:anchorId="1208F36B" wp14:editId="7C6F07C4">
          <wp:simplePos x="0" y="0"/>
          <wp:positionH relativeFrom="column">
            <wp:posOffset>5297805</wp:posOffset>
          </wp:positionH>
          <wp:positionV relativeFrom="paragraph">
            <wp:posOffset>8255</wp:posOffset>
          </wp:positionV>
          <wp:extent cx="708025" cy="393065"/>
          <wp:effectExtent l="0" t="0" r="0" b="6985"/>
          <wp:wrapSquare wrapText="bothSides"/>
          <wp:docPr id="5" name="Grafik 5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052D">
      <w:rPr>
        <w:rFonts w:eastAsia="+mn-ea" w:cs="Arial"/>
        <w:color w:val="000000"/>
        <w:kern w:val="24"/>
        <w:sz w:val="16"/>
        <w:szCs w:val="16"/>
      </w:rPr>
      <w:t>© 202</w:t>
    </w:r>
    <w:r>
      <w:rPr>
        <w:rFonts w:eastAsia="+mn-ea" w:cs="Arial"/>
        <w:color w:val="000000"/>
        <w:kern w:val="24"/>
        <w:sz w:val="16"/>
        <w:szCs w:val="16"/>
      </w:rPr>
      <w:t>3</w:t>
    </w:r>
    <w:r w:rsidRPr="0017052D">
      <w:rPr>
        <w:rFonts w:eastAsia="+mn-ea" w:cs="Arial"/>
        <w:color w:val="000000"/>
        <w:kern w:val="24"/>
        <w:sz w:val="16"/>
        <w:szCs w:val="16"/>
      </w:rPr>
      <w:t xml:space="preserve"> Schulverlag </w:t>
    </w:r>
    <w:r>
      <w:rPr>
        <w:rFonts w:eastAsia="+mn-ea" w:cs="Arial"/>
        <w:color w:val="000000"/>
        <w:kern w:val="24"/>
        <w:sz w:val="16"/>
        <w:szCs w:val="16"/>
      </w:rPr>
      <w:t xml:space="preserve">plus </w:t>
    </w:r>
    <w:r w:rsidRPr="0017052D">
      <w:rPr>
        <w:rFonts w:eastAsia="+mn-ea" w:cs="Arial"/>
        <w:color w:val="000000"/>
        <w:kern w:val="24"/>
        <w:sz w:val="16"/>
        <w:szCs w:val="16"/>
      </w:rPr>
      <w:t>AG | Bestandteil von</w:t>
    </w:r>
    <w:r>
      <w:rPr>
        <w:rFonts w:eastAsia="+mn-ea" w:cs="Arial"/>
        <w:color w:val="000000"/>
        <w:kern w:val="24"/>
        <w:sz w:val="16"/>
        <w:szCs w:val="16"/>
      </w:rPr>
      <w:t xml:space="preserve"> Artikel 89875 MF 3 filRouge </w:t>
    </w:r>
    <w:r w:rsidRPr="0017052D">
      <w:rPr>
        <w:rFonts w:eastAsia="+mn-ea" w:cs="Arial"/>
        <w:color w:val="000000"/>
        <w:kern w:val="24"/>
        <w:sz w:val="16"/>
        <w:szCs w:val="16"/>
      </w:rPr>
      <w:t>| Version 1.0</w:t>
    </w:r>
    <w:r>
      <w:rPr>
        <w:rFonts w:eastAsia="+mn-ea" w:cs="Arial"/>
        <w:color w:val="000000"/>
        <w:kern w:val="24"/>
        <w:sz w:val="16"/>
        <w:szCs w:val="16"/>
      </w:rPr>
      <w:tab/>
    </w:r>
    <w:r>
      <w:rPr>
        <w:rFonts w:eastAsia="+mn-ea" w:cs="Arial"/>
        <w:color w:val="000000"/>
        <w:kern w:val="24"/>
        <w:sz w:val="16"/>
        <w:szCs w:val="16"/>
      </w:rPr>
      <w:tab/>
    </w:r>
    <w:r>
      <w:rPr>
        <w:rFonts w:eastAsia="+mn-ea" w:cs="Arial"/>
        <w:color w:val="000000"/>
        <w:kern w:val="24"/>
        <w:sz w:val="16"/>
        <w:szCs w:val="16"/>
      </w:rPr>
      <w:tab/>
      <w:t xml:space="preserve">       </w:t>
    </w:r>
    <w:r w:rsidRPr="00FC2605">
      <w:rPr>
        <w:rFonts w:eastAsia="+mn-ea" w:cs="Arial"/>
        <w:color w:val="000000"/>
        <w:kern w:val="24"/>
        <w:sz w:val="16"/>
        <w:szCs w:val="16"/>
      </w:rPr>
      <w:fldChar w:fldCharType="begin"/>
    </w:r>
    <w:r w:rsidRPr="00FC2605">
      <w:rPr>
        <w:rFonts w:eastAsia="+mn-ea" w:cs="Arial"/>
        <w:color w:val="000000"/>
        <w:kern w:val="24"/>
        <w:sz w:val="16"/>
        <w:szCs w:val="16"/>
      </w:rPr>
      <w:instrText>PAGE   \* MERGEFORMAT</w:instrText>
    </w:r>
    <w:r w:rsidRPr="00FC2605">
      <w:rPr>
        <w:rFonts w:eastAsia="+mn-ea" w:cs="Arial"/>
        <w:color w:val="000000"/>
        <w:kern w:val="24"/>
        <w:sz w:val="16"/>
        <w:szCs w:val="16"/>
      </w:rPr>
      <w:fldChar w:fldCharType="separate"/>
    </w:r>
    <w:r>
      <w:rPr>
        <w:rFonts w:eastAsia="+mn-ea" w:cs="Arial"/>
        <w:color w:val="000000"/>
        <w:kern w:val="24"/>
        <w:sz w:val="16"/>
        <w:szCs w:val="16"/>
      </w:rPr>
      <w:t>2</w:t>
    </w:r>
    <w:r w:rsidRPr="00FC2605">
      <w:rPr>
        <w:rFonts w:eastAsia="+mn-ea" w:cs="Arial"/>
        <w:color w:val="000000"/>
        <w:kern w:val="24"/>
        <w:sz w:val="16"/>
        <w:szCs w:val="16"/>
      </w:rPr>
      <w:fldChar w:fldCharType="end"/>
    </w:r>
    <w:r>
      <w:rPr>
        <w:rFonts w:eastAsia="+mn-ea" w:cs="Arial"/>
        <w:color w:val="000000"/>
        <w:kern w:val="24"/>
        <w:sz w:val="16"/>
        <w:szCs w:val="16"/>
      </w:rPr>
      <w:br/>
    </w:r>
    <w:r>
      <w:rPr>
        <w:rFonts w:eastAsia="+mn-ea" w:cs="Arial"/>
        <w:b/>
        <w:bCs/>
        <w:color w:val="000000"/>
        <w:kern w:val="24"/>
        <w:sz w:val="16"/>
        <w:szCs w:val="16"/>
      </w:rPr>
      <w:br/>
    </w:r>
    <w:r w:rsidRPr="0017052D">
      <w:rPr>
        <w:rFonts w:eastAsia="+mn-ea" w:cs="Arial"/>
        <w:color w:val="000000"/>
        <w:kern w:val="24"/>
        <w:sz w:val="14"/>
        <w:szCs w:val="14"/>
      </w:rPr>
      <w:t>Der Verlag übernimmt die inhaltliche und rechtliche Verantwortung für das Originaldokument,</w:t>
    </w:r>
    <w:r>
      <w:rPr>
        <w:rFonts w:eastAsia="+mn-ea" w:cs="Arial"/>
        <w:color w:val="000000"/>
        <w:kern w:val="24"/>
        <w:sz w:val="14"/>
        <w:szCs w:val="14"/>
      </w:rPr>
      <w:t xml:space="preserve"> </w:t>
    </w:r>
    <w:r w:rsidRPr="0017052D">
      <w:rPr>
        <w:rFonts w:eastAsia="+mn-ea" w:cs="Arial"/>
        <w:color w:val="000000"/>
        <w:kern w:val="24"/>
        <w:sz w:val="14"/>
        <w:szCs w:val="14"/>
      </w:rPr>
      <w:t>nicht aber für individuelle Anpassungen.</w:t>
    </w:r>
  </w:p>
  <w:p w14:paraId="38117D84" w14:textId="77777777" w:rsidR="006057A2" w:rsidRDefault="006057A2" w:rsidP="006057A2">
    <w:pPr>
      <w:pStyle w:val="Fuzeile"/>
    </w:pPr>
  </w:p>
  <w:p w14:paraId="78786AD7" w14:textId="77777777" w:rsidR="006057A2" w:rsidRDefault="006057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DDBD4" w14:textId="77777777" w:rsidR="006057A2" w:rsidRDefault="006057A2" w:rsidP="006057A2">
      <w:r>
        <w:separator/>
      </w:r>
    </w:p>
  </w:footnote>
  <w:footnote w:type="continuationSeparator" w:id="0">
    <w:p w14:paraId="082F5ED6" w14:textId="77777777" w:rsidR="006057A2" w:rsidRDefault="006057A2" w:rsidP="00605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6F40"/>
    <w:multiLevelType w:val="hybridMultilevel"/>
    <w:tmpl w:val="B68EECE0"/>
    <w:lvl w:ilvl="0" w:tplc="2A266D04">
      <w:start w:val="1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875B1C"/>
    <w:multiLevelType w:val="hybridMultilevel"/>
    <w:tmpl w:val="141A8158"/>
    <w:lvl w:ilvl="0" w:tplc="2F7AC0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E21DF"/>
    <w:multiLevelType w:val="hybridMultilevel"/>
    <w:tmpl w:val="CA08520C"/>
    <w:lvl w:ilvl="0" w:tplc="C56411C8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02B4D"/>
    <w:multiLevelType w:val="hybridMultilevel"/>
    <w:tmpl w:val="B44446FE"/>
    <w:lvl w:ilvl="0" w:tplc="F42E0BFC">
      <w:numFmt w:val="bullet"/>
      <w:lvlText w:val="{"/>
      <w:lvlJc w:val="left"/>
      <w:pPr>
        <w:ind w:left="4755" w:hanging="360"/>
      </w:pPr>
      <w:rPr>
        <w:rFonts w:ascii="Wingdings 3" w:eastAsiaTheme="minorEastAsia" w:hAnsi="Wingdings 3" w:hint="default"/>
        <w:color w:val="70AD47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912567">
    <w:abstractNumId w:val="0"/>
  </w:num>
  <w:num w:numId="2" w16cid:durableId="228542613">
    <w:abstractNumId w:val="3"/>
  </w:num>
  <w:num w:numId="3" w16cid:durableId="330498336">
    <w:abstractNumId w:val="1"/>
  </w:num>
  <w:num w:numId="4" w16cid:durableId="89549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5D"/>
    <w:rsid w:val="00001715"/>
    <w:rsid w:val="000159FB"/>
    <w:rsid w:val="00025E3B"/>
    <w:rsid w:val="00053554"/>
    <w:rsid w:val="000751FE"/>
    <w:rsid w:val="00090F52"/>
    <w:rsid w:val="00096C61"/>
    <w:rsid w:val="000A3926"/>
    <w:rsid w:val="000B212F"/>
    <w:rsid w:val="000D6E69"/>
    <w:rsid w:val="000E7B0F"/>
    <w:rsid w:val="001057C0"/>
    <w:rsid w:val="001100C6"/>
    <w:rsid w:val="00120F13"/>
    <w:rsid w:val="00126E31"/>
    <w:rsid w:val="00135793"/>
    <w:rsid w:val="0014256F"/>
    <w:rsid w:val="00166E37"/>
    <w:rsid w:val="001805AA"/>
    <w:rsid w:val="00183092"/>
    <w:rsid w:val="00184C44"/>
    <w:rsid w:val="001A5744"/>
    <w:rsid w:val="001A5C8D"/>
    <w:rsid w:val="001B1F4D"/>
    <w:rsid w:val="001C5EC0"/>
    <w:rsid w:val="001D1199"/>
    <w:rsid w:val="001F77A9"/>
    <w:rsid w:val="00224E78"/>
    <w:rsid w:val="002250B5"/>
    <w:rsid w:val="002362BB"/>
    <w:rsid w:val="002478C5"/>
    <w:rsid w:val="00247CAE"/>
    <w:rsid w:val="00251388"/>
    <w:rsid w:val="002519BE"/>
    <w:rsid w:val="002524FB"/>
    <w:rsid w:val="00257A88"/>
    <w:rsid w:val="00294773"/>
    <w:rsid w:val="002A6A8A"/>
    <w:rsid w:val="002B2989"/>
    <w:rsid w:val="002C735A"/>
    <w:rsid w:val="002D319D"/>
    <w:rsid w:val="002E38F6"/>
    <w:rsid w:val="002E7027"/>
    <w:rsid w:val="00312A39"/>
    <w:rsid w:val="00317CB9"/>
    <w:rsid w:val="00341D93"/>
    <w:rsid w:val="00344B22"/>
    <w:rsid w:val="0034667B"/>
    <w:rsid w:val="003553AB"/>
    <w:rsid w:val="00356D21"/>
    <w:rsid w:val="00357D2B"/>
    <w:rsid w:val="003667DE"/>
    <w:rsid w:val="00377D8D"/>
    <w:rsid w:val="003925A7"/>
    <w:rsid w:val="0039469B"/>
    <w:rsid w:val="003A034A"/>
    <w:rsid w:val="003B2DE6"/>
    <w:rsid w:val="003C0787"/>
    <w:rsid w:val="003C4CB4"/>
    <w:rsid w:val="003C6696"/>
    <w:rsid w:val="003D2754"/>
    <w:rsid w:val="003E142E"/>
    <w:rsid w:val="003E1DBA"/>
    <w:rsid w:val="003E46E3"/>
    <w:rsid w:val="003F7225"/>
    <w:rsid w:val="004062B0"/>
    <w:rsid w:val="004569F7"/>
    <w:rsid w:val="0046630F"/>
    <w:rsid w:val="00471773"/>
    <w:rsid w:val="00484CB9"/>
    <w:rsid w:val="00497AAF"/>
    <w:rsid w:val="004B3251"/>
    <w:rsid w:val="004B525B"/>
    <w:rsid w:val="004D7119"/>
    <w:rsid w:val="004F03EA"/>
    <w:rsid w:val="004F1FCB"/>
    <w:rsid w:val="005155DC"/>
    <w:rsid w:val="00520D59"/>
    <w:rsid w:val="0052188A"/>
    <w:rsid w:val="0052325D"/>
    <w:rsid w:val="00543801"/>
    <w:rsid w:val="005446C4"/>
    <w:rsid w:val="00570BDD"/>
    <w:rsid w:val="0059499F"/>
    <w:rsid w:val="005A3A60"/>
    <w:rsid w:val="005C34F0"/>
    <w:rsid w:val="005F7C50"/>
    <w:rsid w:val="006057A2"/>
    <w:rsid w:val="00630EB9"/>
    <w:rsid w:val="00631FED"/>
    <w:rsid w:val="00643914"/>
    <w:rsid w:val="006442E4"/>
    <w:rsid w:val="006445F2"/>
    <w:rsid w:val="00646A7C"/>
    <w:rsid w:val="006628DB"/>
    <w:rsid w:val="00673B77"/>
    <w:rsid w:val="0067439E"/>
    <w:rsid w:val="00692819"/>
    <w:rsid w:val="00692B89"/>
    <w:rsid w:val="006A25D1"/>
    <w:rsid w:val="006C1A19"/>
    <w:rsid w:val="006C75C1"/>
    <w:rsid w:val="006E0241"/>
    <w:rsid w:val="006E2103"/>
    <w:rsid w:val="006E52CE"/>
    <w:rsid w:val="006F184F"/>
    <w:rsid w:val="00727182"/>
    <w:rsid w:val="007325EA"/>
    <w:rsid w:val="00755FAB"/>
    <w:rsid w:val="0079459E"/>
    <w:rsid w:val="007A609F"/>
    <w:rsid w:val="007B68DA"/>
    <w:rsid w:val="007C133D"/>
    <w:rsid w:val="007E2725"/>
    <w:rsid w:val="007F54E8"/>
    <w:rsid w:val="007F6C5D"/>
    <w:rsid w:val="0080027D"/>
    <w:rsid w:val="008104C2"/>
    <w:rsid w:val="00831F4F"/>
    <w:rsid w:val="00835C7B"/>
    <w:rsid w:val="00844900"/>
    <w:rsid w:val="00864D38"/>
    <w:rsid w:val="00875DF0"/>
    <w:rsid w:val="0088183A"/>
    <w:rsid w:val="0088346D"/>
    <w:rsid w:val="0089590F"/>
    <w:rsid w:val="008A04F5"/>
    <w:rsid w:val="008B7B34"/>
    <w:rsid w:val="008B7D0E"/>
    <w:rsid w:val="008C5947"/>
    <w:rsid w:val="00922024"/>
    <w:rsid w:val="009242BF"/>
    <w:rsid w:val="009332B8"/>
    <w:rsid w:val="009638B6"/>
    <w:rsid w:val="00966C2A"/>
    <w:rsid w:val="0097139E"/>
    <w:rsid w:val="00975462"/>
    <w:rsid w:val="00980422"/>
    <w:rsid w:val="009A124F"/>
    <w:rsid w:val="009A265F"/>
    <w:rsid w:val="009A33E5"/>
    <w:rsid w:val="009B5CD4"/>
    <w:rsid w:val="009C6A45"/>
    <w:rsid w:val="009D37A5"/>
    <w:rsid w:val="009D45F4"/>
    <w:rsid w:val="00A12D60"/>
    <w:rsid w:val="00A13E35"/>
    <w:rsid w:val="00A17971"/>
    <w:rsid w:val="00A24DA6"/>
    <w:rsid w:val="00A554ED"/>
    <w:rsid w:val="00A74D87"/>
    <w:rsid w:val="00A75CDE"/>
    <w:rsid w:val="00AA0DA3"/>
    <w:rsid w:val="00AA33A5"/>
    <w:rsid w:val="00AA3A26"/>
    <w:rsid w:val="00AC71D0"/>
    <w:rsid w:val="00B0760C"/>
    <w:rsid w:val="00B236F4"/>
    <w:rsid w:val="00B34F62"/>
    <w:rsid w:val="00B54E6F"/>
    <w:rsid w:val="00B64BF2"/>
    <w:rsid w:val="00B73840"/>
    <w:rsid w:val="00B73D9F"/>
    <w:rsid w:val="00B90B4D"/>
    <w:rsid w:val="00B92D23"/>
    <w:rsid w:val="00BC70D3"/>
    <w:rsid w:val="00BD1F2D"/>
    <w:rsid w:val="00BD7889"/>
    <w:rsid w:val="00C00E9B"/>
    <w:rsid w:val="00C15A9F"/>
    <w:rsid w:val="00C42A9A"/>
    <w:rsid w:val="00C471A4"/>
    <w:rsid w:val="00C72F9A"/>
    <w:rsid w:val="00C81B75"/>
    <w:rsid w:val="00C826B6"/>
    <w:rsid w:val="00C83C8C"/>
    <w:rsid w:val="00C85BDF"/>
    <w:rsid w:val="00C92944"/>
    <w:rsid w:val="00C9442A"/>
    <w:rsid w:val="00CA1D3A"/>
    <w:rsid w:val="00CA7EBF"/>
    <w:rsid w:val="00CD0C16"/>
    <w:rsid w:val="00CD6C94"/>
    <w:rsid w:val="00CE1FA1"/>
    <w:rsid w:val="00D1751A"/>
    <w:rsid w:val="00D35372"/>
    <w:rsid w:val="00D542DE"/>
    <w:rsid w:val="00D76679"/>
    <w:rsid w:val="00D76965"/>
    <w:rsid w:val="00D917CD"/>
    <w:rsid w:val="00D91DA8"/>
    <w:rsid w:val="00DA0955"/>
    <w:rsid w:val="00DB6014"/>
    <w:rsid w:val="00DD07CD"/>
    <w:rsid w:val="00DF1E49"/>
    <w:rsid w:val="00E24DE3"/>
    <w:rsid w:val="00E36F1D"/>
    <w:rsid w:val="00E41B0E"/>
    <w:rsid w:val="00E54BAA"/>
    <w:rsid w:val="00E56F6F"/>
    <w:rsid w:val="00E573D8"/>
    <w:rsid w:val="00E61D78"/>
    <w:rsid w:val="00E63104"/>
    <w:rsid w:val="00E82CAD"/>
    <w:rsid w:val="00E907E4"/>
    <w:rsid w:val="00E91D34"/>
    <w:rsid w:val="00ED7A5C"/>
    <w:rsid w:val="00EF2323"/>
    <w:rsid w:val="00EF23AA"/>
    <w:rsid w:val="00F06948"/>
    <w:rsid w:val="00F25AAF"/>
    <w:rsid w:val="00F331C6"/>
    <w:rsid w:val="00F5440C"/>
    <w:rsid w:val="00FB3822"/>
    <w:rsid w:val="00FC0B00"/>
    <w:rsid w:val="00FD4103"/>
    <w:rsid w:val="00FE5099"/>
    <w:rsid w:val="00FE6307"/>
    <w:rsid w:val="00FE6FD7"/>
    <w:rsid w:val="00FF4FA2"/>
    <w:rsid w:val="1D5EB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16262"/>
  <w15:chartTrackingRefBased/>
  <w15:docId w15:val="{DF8F66C8-76DF-584A-A514-1BE0D0F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7F6C5D"/>
    <w:rPr>
      <w:rFonts w:eastAsiaTheme="minorEastAsia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ormaltextrun">
    <w:name w:val="normaltextrun"/>
    <w:basedOn w:val="Absatz-Standardschriftart"/>
    <w:rsid w:val="007F6C5D"/>
  </w:style>
  <w:style w:type="table" w:styleId="Tabellenraster">
    <w:name w:val="Table Grid"/>
    <w:basedOn w:val="NormaleTabelle"/>
    <w:uiPriority w:val="39"/>
    <w:rsid w:val="00922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55DC"/>
    <w:pPr>
      <w:ind w:left="720"/>
      <w:contextualSpacing/>
    </w:pPr>
  </w:style>
  <w:style w:type="paragraph" w:styleId="KeinLeerraum">
    <w:name w:val="No Spacing"/>
    <w:uiPriority w:val="1"/>
    <w:qFormat/>
    <w:rsid w:val="000B212F"/>
    <w:rPr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5C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5C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5CDE"/>
    <w:rPr>
      <w:rFonts w:eastAsiaTheme="minorEastAsia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5C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5CDE"/>
    <w:rPr>
      <w:rFonts w:eastAsiaTheme="minorEastAsia"/>
      <w:b/>
      <w:bCs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CD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CDE"/>
    <w:rPr>
      <w:rFonts w:ascii="Times New Roman" w:eastAsiaTheme="minorEastAsia" w:hAnsi="Times New Roman" w:cs="Times New Roman"/>
      <w:sz w:val="18"/>
      <w:szCs w:val="18"/>
      <w:lang w:val="de-CH"/>
    </w:rPr>
  </w:style>
  <w:style w:type="paragraph" w:styleId="berarbeitung">
    <w:name w:val="Revision"/>
    <w:hidden/>
    <w:uiPriority w:val="99"/>
    <w:semiHidden/>
    <w:rsid w:val="007B68DA"/>
    <w:rPr>
      <w:rFonts w:eastAsiaTheme="minorEastAsia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6057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57A2"/>
    <w:rPr>
      <w:rFonts w:eastAsiaTheme="minorEastAsia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6057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57A2"/>
    <w:rPr>
      <w:rFonts w:eastAsiaTheme="minorEastAsia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image" Target="media/image1.gif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2acded-f67d-4a6d-98b2-d07ce1e84517">
      <Terms xmlns="http://schemas.microsoft.com/office/infopath/2007/PartnerControls"/>
    </lcf76f155ced4ddcb4097134ff3c332f>
    <TaxCatchAll xmlns="bfab6c44-9298-4ec1-8318-2232d051bf8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AE29130A91164EBAEBBE2AB1E00588" ma:contentTypeVersion="17" ma:contentTypeDescription="Ein neues Dokument erstellen." ma:contentTypeScope="" ma:versionID="7e017c616b1dd8086484a952f00cedf0">
  <xsd:schema xmlns:xsd="http://www.w3.org/2001/XMLSchema" xmlns:xs="http://www.w3.org/2001/XMLSchema" xmlns:p="http://schemas.microsoft.com/office/2006/metadata/properties" xmlns:ns2="002acded-f67d-4a6d-98b2-d07ce1e84517" xmlns:ns3="bfab6c44-9298-4ec1-8318-2232d051bf80" targetNamespace="http://schemas.microsoft.com/office/2006/metadata/properties" ma:root="true" ma:fieldsID="1cbedb2c57614e9fb318f4283ce91c36" ns2:_="" ns3:_="">
    <xsd:import namespace="002acded-f67d-4a6d-98b2-d07ce1e84517"/>
    <xsd:import namespace="bfab6c44-9298-4ec1-8318-2232d051b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acded-f67d-4a6d-98b2-d07ce1e84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bbd0b662-4f41-41cd-922b-c5cf9e3250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6c44-9298-4ec1-8318-2232d051b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34ad0e1-6a0f-4464-816e-ac0bf791ae8a}" ma:internalName="TaxCatchAll" ma:showField="CatchAllData" ma:web="bfab6c44-9298-4ec1-8318-2232d051b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FFA100-25FB-4784-AD57-D33DAFD2B8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44B9D-8379-5548-9D9A-21B1A34E7F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BB84BC-DD7E-4748-A09A-FE7D30BDEE39}">
  <ds:schemaRefs>
    <ds:schemaRef ds:uri="http://schemas.microsoft.com/office/2006/metadata/properties"/>
    <ds:schemaRef ds:uri="http://schemas.microsoft.com/office/infopath/2007/PartnerControls"/>
    <ds:schemaRef ds:uri="002acded-f67d-4a6d-98b2-d07ce1e84517"/>
    <ds:schemaRef ds:uri="bfab6c44-9298-4ec1-8318-2232d051bf80"/>
  </ds:schemaRefs>
</ds:datastoreItem>
</file>

<file path=customXml/itemProps4.xml><?xml version="1.0" encoding="utf-8"?>
<ds:datastoreItem xmlns:ds="http://schemas.openxmlformats.org/officeDocument/2006/customXml" ds:itemID="{9F2243C0-4890-4841-B524-9E83052BB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acded-f67d-4a6d-98b2-d07ce1e84517"/>
    <ds:schemaRef ds:uri="bfab6c44-9298-4ec1-8318-2232d051b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5130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Patrizia</dc:creator>
  <cp:keywords/>
  <dc:description/>
  <cp:lastModifiedBy>Rähm Gerber Jacqueline</cp:lastModifiedBy>
  <cp:revision>72</cp:revision>
  <cp:lastPrinted>2023-04-24T14:16:00Z</cp:lastPrinted>
  <dcterms:created xsi:type="dcterms:W3CDTF">2023-04-18T08:27:00Z</dcterms:created>
  <dcterms:modified xsi:type="dcterms:W3CDTF">2023-07-03T08:36:00Z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0x01010035AE29130A91164EBAEBBE2AB1E00588</vt:lpwstr>
  </property>
  <property fmtid="{D5CDD505-2E9C-101B-9397-08002B2CF9AE}" pid="3" name="MediaServiceImageTags">
    <vt:lpwstr/>
  </property>
</Properties>
</file>