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3E44" w14:textId="07D5EBDD" w:rsidR="001A3522" w:rsidRDefault="00701ACE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57" behindDoc="0" locked="0" layoutInCell="1" allowOverlap="1" wp14:anchorId="34C6273F" wp14:editId="090D61CF">
            <wp:simplePos x="0" y="0"/>
            <wp:positionH relativeFrom="column">
              <wp:posOffset>-814705</wp:posOffset>
            </wp:positionH>
            <wp:positionV relativeFrom="paragraph">
              <wp:posOffset>-785495</wp:posOffset>
            </wp:positionV>
            <wp:extent cx="7394367" cy="104594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367" cy="1045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22">
        <w:rPr>
          <w:b/>
          <w:bCs/>
          <w:sz w:val="28"/>
          <w:szCs w:val="28"/>
          <w:lang w:val="en-US"/>
        </w:rPr>
        <w:br w:type="page"/>
      </w:r>
    </w:p>
    <w:p w14:paraId="385C5D72" w14:textId="32C2E45D" w:rsidR="00691CC9" w:rsidRPr="00691CC9" w:rsidRDefault="00691CC9" w:rsidP="00691CC9">
      <w:pPr>
        <w:rPr>
          <w:b/>
          <w:bCs/>
          <w:sz w:val="28"/>
          <w:szCs w:val="28"/>
        </w:rPr>
      </w:pPr>
      <w:r w:rsidRPr="0021262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58" behindDoc="0" locked="0" layoutInCell="1" allowOverlap="1" wp14:anchorId="0A00EA80" wp14:editId="6030DFC7">
            <wp:simplePos x="0" y="0"/>
            <wp:positionH relativeFrom="column">
              <wp:posOffset>4245237</wp:posOffset>
            </wp:positionH>
            <wp:positionV relativeFrom="paragraph">
              <wp:posOffset>481293</wp:posOffset>
            </wp:positionV>
            <wp:extent cx="1310400" cy="1170000"/>
            <wp:effectExtent l="0" t="0" r="0" b="0"/>
            <wp:wrapNone/>
            <wp:docPr id="18" name="Grafik 18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Clipar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622">
        <w:rPr>
          <w:b/>
          <w:bCs/>
          <w:sz w:val="28"/>
          <w:szCs w:val="28"/>
        </w:rPr>
        <w:t xml:space="preserve">Planen und Unterrichten mit «Mille </w:t>
      </w:r>
      <w:proofErr w:type="spellStart"/>
      <w:r w:rsidRPr="00212622">
        <w:rPr>
          <w:b/>
          <w:bCs/>
          <w:sz w:val="28"/>
          <w:szCs w:val="28"/>
        </w:rPr>
        <w:t>feuilles</w:t>
      </w:r>
      <w:proofErr w:type="spellEnd"/>
      <w:r w:rsidRPr="00212622">
        <w:rPr>
          <w:b/>
          <w:bCs/>
          <w:sz w:val="28"/>
          <w:szCs w:val="28"/>
        </w:rPr>
        <w:t xml:space="preserve">» leicht gemacht </w:t>
      </w:r>
      <w:r w:rsidR="008B57CC">
        <w:rPr>
          <w:b/>
          <w:bCs/>
          <w:sz w:val="28"/>
          <w:szCs w:val="28"/>
        </w:rPr>
        <w:t xml:space="preserve">– </w:t>
      </w:r>
      <w:r w:rsidRPr="00212622">
        <w:rPr>
          <w:b/>
          <w:bCs/>
          <w:sz w:val="28"/>
          <w:szCs w:val="28"/>
        </w:rPr>
        <w:t xml:space="preserve">dank unserem </w:t>
      </w:r>
      <w:r w:rsidR="008B57CC">
        <w:rPr>
          <w:b/>
          <w:bCs/>
          <w:sz w:val="28"/>
          <w:szCs w:val="28"/>
        </w:rPr>
        <w:br/>
      </w:r>
      <w:proofErr w:type="spellStart"/>
      <w:r w:rsidRPr="008B57CC">
        <w:rPr>
          <w:b/>
          <w:bCs/>
          <w:i/>
          <w:iCs/>
          <w:sz w:val="28"/>
          <w:szCs w:val="28"/>
        </w:rPr>
        <w:t>Compas</w:t>
      </w:r>
      <w:proofErr w:type="spellEnd"/>
      <w:r w:rsidRPr="008B57CC">
        <w:rPr>
          <w:b/>
          <w:bCs/>
          <w:i/>
          <w:iCs/>
          <w:sz w:val="28"/>
          <w:szCs w:val="28"/>
        </w:rPr>
        <w:t xml:space="preserve"> – Programme de </w:t>
      </w:r>
      <w:proofErr w:type="spellStart"/>
      <w:r w:rsidR="008B57CC" w:rsidRPr="008B57CC">
        <w:rPr>
          <w:b/>
          <w:bCs/>
          <w:i/>
          <w:iCs/>
          <w:sz w:val="28"/>
          <w:szCs w:val="28"/>
        </w:rPr>
        <w:t>b</w:t>
      </w:r>
      <w:r w:rsidRPr="008B57CC">
        <w:rPr>
          <w:b/>
          <w:bCs/>
          <w:i/>
          <w:iCs/>
          <w:sz w:val="28"/>
          <w:szCs w:val="28"/>
        </w:rPr>
        <w:t>ase</w:t>
      </w:r>
      <w:proofErr w:type="spellEnd"/>
      <w:r w:rsidRPr="0021262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</w:p>
    <w:p w14:paraId="4A79B0AF" w14:textId="77777777" w:rsidR="00691CC9" w:rsidRPr="00691CC9" w:rsidRDefault="00691CC9" w:rsidP="00691CC9">
      <w:pPr>
        <w:rPr>
          <w:i/>
          <w:iCs/>
        </w:rPr>
      </w:pPr>
      <w:r w:rsidRPr="00691CC9">
        <w:rPr>
          <w:i/>
          <w:iCs/>
        </w:rPr>
        <w:t>Am Beispiel von MF 3.1</w:t>
      </w:r>
    </w:p>
    <w:p w14:paraId="397C1459" w14:textId="30080A65" w:rsidR="00691CC9" w:rsidRDefault="00691CC9" w:rsidP="00691CC9">
      <w:pPr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97F8B0" wp14:editId="241B3B59">
                <wp:simplePos x="0" y="0"/>
                <wp:positionH relativeFrom="column">
                  <wp:posOffset>2629535</wp:posOffset>
                </wp:positionH>
                <wp:positionV relativeFrom="paragraph">
                  <wp:posOffset>91814</wp:posOffset>
                </wp:positionV>
                <wp:extent cx="1445559" cy="304800"/>
                <wp:effectExtent l="0" t="0" r="254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55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861DF" w14:textId="77777777" w:rsidR="00691CC9" w:rsidRPr="00691CC9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691CC9">
                              <w:rPr>
                                <w:color w:val="2E74B5" w:themeColor="accent5" w:themeShade="BF"/>
                              </w:rPr>
                              <w:t>filRouge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7F8B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07.05pt;margin-top:7.25pt;width:113.8pt;height:2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Q4LAIAAFQEAAAOAAAAZHJzL2Uyb0RvYy54bWysVEtv2zAMvg/YfxB0X+ykcd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" fillcolor="white [3201]" stroked="f" strokeweight=".5pt">
                <v:textbox>
                  <w:txbxContent>
                    <w:p w14:paraId="765861DF" w14:textId="77777777" w:rsidR="00691CC9" w:rsidRPr="00691CC9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r w:rsidRPr="00691CC9">
                        <w:rPr>
                          <w:color w:val="2E74B5" w:themeColor="accent5" w:themeShade="BF"/>
                        </w:rPr>
                        <w:t>filRouge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E05C6BC" wp14:editId="4EA5F449">
                <wp:simplePos x="0" y="0"/>
                <wp:positionH relativeFrom="column">
                  <wp:posOffset>-98474</wp:posOffset>
                </wp:positionH>
                <wp:positionV relativeFrom="paragraph">
                  <wp:posOffset>90805</wp:posOffset>
                </wp:positionV>
                <wp:extent cx="1892389" cy="304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8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48B3C" w14:textId="77777777" w:rsidR="00691CC9" w:rsidRPr="00691CC9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proofErr w:type="spellStart"/>
                            <w:r w:rsidRPr="00691CC9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magazine</w:t>
                            </w:r>
                            <w:proofErr w:type="spellEnd"/>
                            <w:r w:rsidRPr="00691CC9">
                              <w:rPr>
                                <w:color w:val="2E74B5" w:themeColor="accent5" w:themeShade="BF"/>
                              </w:rPr>
                              <w:t xml:space="preserve">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C6BC" id="Textfeld 19" o:spid="_x0000_s1027" type="#_x0000_t202" style="position:absolute;margin-left:-7.75pt;margin-top:7.15pt;width:149pt;height:24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/PLwIAAFsEAAAOAAAAZHJzL2Uyb0RvYy54bWysVEtv2zAMvg/YfxB0X+w82iVGnCJLkWFA&#10;0BZIh54VWUoEyKImKbGzXz9KzmvdTsMuMilSfHwf6e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" fillcolor="white [3201]" stroked="f" strokeweight=".5pt">
                <v:textbox>
                  <w:txbxContent>
                    <w:p w14:paraId="33648B3C" w14:textId="77777777" w:rsidR="00691CC9" w:rsidRPr="00691CC9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proofErr w:type="spellStart"/>
                      <w:r w:rsidRPr="00691CC9">
                        <w:rPr>
                          <w:i/>
                          <w:iCs/>
                          <w:color w:val="2E74B5" w:themeColor="accent5" w:themeShade="BF"/>
                        </w:rPr>
                        <w:t>magazine</w:t>
                      </w:r>
                      <w:proofErr w:type="spellEnd"/>
                      <w:r w:rsidRPr="00691CC9">
                        <w:rPr>
                          <w:color w:val="2E74B5" w:themeColor="accent5" w:themeShade="BF"/>
                        </w:rPr>
                        <w:t xml:space="preserve">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58259" behindDoc="0" locked="0" layoutInCell="1" allowOverlap="1" wp14:anchorId="4F997421" wp14:editId="38F4B5B6">
            <wp:simplePos x="0" y="0"/>
            <wp:positionH relativeFrom="column">
              <wp:posOffset>-241873</wp:posOffset>
            </wp:positionH>
            <wp:positionV relativeFrom="paragraph">
              <wp:posOffset>191816</wp:posOffset>
            </wp:positionV>
            <wp:extent cx="1248937" cy="1619460"/>
            <wp:effectExtent l="0" t="0" r="0" b="0"/>
            <wp:wrapNone/>
            <wp:docPr id="26" name="Grafik 2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01" cy="165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56DF3" w14:textId="3FDCF504" w:rsidR="00691CC9" w:rsidRDefault="00DA0363" w:rsidP="00691CC9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31FC39BE" wp14:editId="71F73F98">
            <wp:simplePos x="0" y="0"/>
            <wp:positionH relativeFrom="column">
              <wp:posOffset>-13335</wp:posOffset>
            </wp:positionH>
            <wp:positionV relativeFrom="paragraph">
              <wp:posOffset>1831975</wp:posOffset>
            </wp:positionV>
            <wp:extent cx="1028700" cy="145542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D1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FDF3338" wp14:editId="77B29736">
                <wp:simplePos x="0" y="0"/>
                <wp:positionH relativeFrom="column">
                  <wp:posOffset>-199999</wp:posOffset>
                </wp:positionH>
                <wp:positionV relativeFrom="paragraph">
                  <wp:posOffset>3843498</wp:posOffset>
                </wp:positionV>
                <wp:extent cx="6189345" cy="830425"/>
                <wp:effectExtent l="0" t="0" r="8255" b="20955"/>
                <wp:wrapNone/>
                <wp:docPr id="20" name="Legende mit Pfeil nach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830425"/>
                        </a:xfrm>
                        <a:prstGeom prst="downArrowCallout">
                          <a:avLst>
                            <a:gd name="adj1" fmla="val 18332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BAADE" w14:textId="77777777" w:rsidR="00691CC9" w:rsidRPr="00C551FE" w:rsidRDefault="00691CC9" w:rsidP="0069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Vorbereitung: Lesen Sie im filRouge die Informationen zu einer </w:t>
                            </w:r>
                            <w:proofErr w:type="spellStart"/>
                            <w:r w:rsidRPr="00C55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activité</w:t>
                            </w:r>
                            <w:proofErr w:type="spellEnd"/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 und im </w:t>
                            </w:r>
                            <w:proofErr w:type="spellStart"/>
                            <w:r w:rsidRPr="00C551F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magazine</w:t>
                            </w:r>
                            <w:proofErr w:type="spellEnd"/>
                            <w:r w:rsidRPr="00C551FE">
                              <w:rPr>
                                <w:sz w:val="28"/>
                                <w:szCs w:val="28"/>
                              </w:rPr>
                              <w:t xml:space="preserve"> die Aufgaben sorgfältig durch.</w:t>
                            </w:r>
                          </w:p>
                          <w:p w14:paraId="1146E31D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333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 mit Pfeil nach unten 20" o:spid="_x0000_s1028" type="#_x0000_t80" style="position:absolute;left:0;text-align:left;margin-left:-15.75pt;margin-top:302.65pt;width:487.35pt;height:65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" adj="14035,10075,16200,10534" filled="f" strokecolor="#4472c4 [3204]" strokeweight=".5pt">
                <v:textbox>
                  <w:txbxContent>
                    <w:p w14:paraId="672BAADE" w14:textId="77777777" w:rsidR="00691CC9" w:rsidRPr="00C551FE" w:rsidRDefault="00691CC9" w:rsidP="0069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51FE">
                        <w:rPr>
                          <w:sz w:val="28"/>
                          <w:szCs w:val="28"/>
                        </w:rPr>
                        <w:t xml:space="preserve">Vorbereitung: Lesen Sie im filRouge die Informationen zu einer </w:t>
                      </w:r>
                      <w:proofErr w:type="spellStart"/>
                      <w:r w:rsidRPr="00C551FE">
                        <w:rPr>
                          <w:i/>
                          <w:iCs/>
                          <w:sz w:val="28"/>
                          <w:szCs w:val="28"/>
                        </w:rPr>
                        <w:t>activité</w:t>
                      </w:r>
                      <w:proofErr w:type="spellEnd"/>
                      <w:r w:rsidRPr="00C551FE">
                        <w:rPr>
                          <w:sz w:val="28"/>
                          <w:szCs w:val="28"/>
                        </w:rPr>
                        <w:t xml:space="preserve"> und im </w:t>
                      </w:r>
                      <w:proofErr w:type="spellStart"/>
                      <w:r w:rsidRPr="00C551FE">
                        <w:rPr>
                          <w:i/>
                          <w:iCs/>
                          <w:sz w:val="28"/>
                          <w:szCs w:val="28"/>
                        </w:rPr>
                        <w:t>magazine</w:t>
                      </w:r>
                      <w:proofErr w:type="spellEnd"/>
                      <w:r w:rsidRPr="00C551FE">
                        <w:rPr>
                          <w:sz w:val="28"/>
                          <w:szCs w:val="28"/>
                        </w:rPr>
                        <w:t xml:space="preserve"> die Aufgaben sorgfältig durch.</w:t>
                      </w:r>
                    </w:p>
                    <w:p w14:paraId="1146E31D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57C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AEC036" wp14:editId="1C9CA886">
                <wp:simplePos x="0" y="0"/>
                <wp:positionH relativeFrom="column">
                  <wp:posOffset>-101304</wp:posOffset>
                </wp:positionH>
                <wp:positionV relativeFrom="paragraph">
                  <wp:posOffset>1474050</wp:posOffset>
                </wp:positionV>
                <wp:extent cx="1917602" cy="327025"/>
                <wp:effectExtent l="0" t="0" r="635" b="31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602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BC9DD" w14:textId="77777777" w:rsidR="00691CC9" w:rsidRPr="008D163C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8D163C">
                              <w:rPr>
                                <w:color w:val="2E74B5" w:themeColor="accent5" w:themeShade="BF"/>
                              </w:rPr>
                              <w:t>Print oder Browserversion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C036" id="Textfeld 2" o:spid="_x0000_s1029" type="#_x0000_t202" style="position:absolute;left:0;text-align:left;margin-left:-8pt;margin-top:116.05pt;width:151pt;height:2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" fillcolor="white [3201]" stroked="f" strokeweight=".5pt">
                <v:textbox>
                  <w:txbxContent>
                    <w:p w14:paraId="02EBC9DD" w14:textId="77777777" w:rsidR="00691CC9" w:rsidRPr="008D163C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r w:rsidRPr="008D163C">
                        <w:rPr>
                          <w:color w:val="2E74B5" w:themeColor="accent5" w:themeShade="BF"/>
                        </w:rPr>
                        <w:t>Print oder Browserversion</w:t>
                      </w: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DA549C" wp14:editId="0D5BB34C">
                <wp:simplePos x="0" y="0"/>
                <wp:positionH relativeFrom="column">
                  <wp:posOffset>2576830</wp:posOffset>
                </wp:positionH>
                <wp:positionV relativeFrom="paragraph">
                  <wp:posOffset>3510280</wp:posOffset>
                </wp:positionV>
                <wp:extent cx="2330450" cy="327025"/>
                <wp:effectExtent l="0" t="0" r="6350" b="31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151AA" w14:textId="77777777" w:rsidR="00691CC9" w:rsidRPr="008D163C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proofErr w:type="spellStart"/>
                            <w:r>
                              <w:rPr>
                                <w:color w:val="2E74B5" w:themeColor="accent5" w:themeShade="BF"/>
                              </w:rPr>
                              <w:t>Lektionspläne</w:t>
                            </w:r>
                            <w:proofErr w:type="spellEnd"/>
                            <w:r>
                              <w:rPr>
                                <w:color w:val="2E74B5" w:themeColor="accent5" w:themeShade="BF"/>
                              </w:rPr>
                              <w:t xml:space="preserve"> mit Anpassungen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49C" id="Textfeld 15" o:spid="_x0000_s1030" type="#_x0000_t202" style="position:absolute;left:0;text-align:left;margin-left:202.9pt;margin-top:276.4pt;width:183.5pt;height:2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" fillcolor="white [3201]" stroked="f" strokeweight=".5pt">
                <v:textbox>
                  <w:txbxContent>
                    <w:p w14:paraId="2DA151AA" w14:textId="77777777" w:rsidR="00691CC9" w:rsidRPr="008D163C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proofErr w:type="spellStart"/>
                      <w:r>
                        <w:rPr>
                          <w:color w:val="2E74B5" w:themeColor="accent5" w:themeShade="BF"/>
                        </w:rPr>
                        <w:t>Lektionspläne</w:t>
                      </w:r>
                      <w:proofErr w:type="spellEnd"/>
                      <w:r>
                        <w:rPr>
                          <w:color w:val="2E74B5" w:themeColor="accent5" w:themeShade="BF"/>
                        </w:rPr>
                        <w:t xml:space="preserve"> mit Anpassungen</w:t>
                      </w: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835B33" wp14:editId="1AB060F7">
                <wp:simplePos x="0" y="0"/>
                <wp:positionH relativeFrom="column">
                  <wp:posOffset>-96520</wp:posOffset>
                </wp:positionH>
                <wp:positionV relativeFrom="paragraph">
                  <wp:posOffset>3350559</wp:posOffset>
                </wp:positionV>
                <wp:extent cx="2363470" cy="490220"/>
                <wp:effectExtent l="0" t="0" r="0" b="508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A9231" w14:textId="524D3FFA" w:rsidR="00691CC9" w:rsidRPr="008B57CC" w:rsidRDefault="00691CC9" w:rsidP="00691CC9">
                            <w:pPr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</w:rPr>
                              <w:t xml:space="preserve">Übersicht: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Compas</w:t>
                            </w:r>
                            <w:proofErr w:type="spellEnd"/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 xml:space="preserve"> – Programme de </w:t>
                            </w:r>
                            <w:proofErr w:type="spellStart"/>
                            <w:r w:rsidR="008B57CC"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b</w:t>
                            </w:r>
                            <w:r w:rsidRPr="008B57CC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5B33" id="Textfeld 14" o:spid="_x0000_s1031" type="#_x0000_t202" style="position:absolute;left:0;text-align:left;margin-left:-7.6pt;margin-top:263.8pt;width:186.1pt;height:38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" fillcolor="white [3201]" stroked="f" strokeweight=".5pt">
                <v:textbox>
                  <w:txbxContent>
                    <w:p w14:paraId="3C1A9231" w14:textId="524D3FFA" w:rsidR="00691CC9" w:rsidRPr="008B57CC" w:rsidRDefault="00691CC9" w:rsidP="00691CC9">
                      <w:pPr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>
                        <w:rPr>
                          <w:color w:val="2E74B5" w:themeColor="accent5" w:themeShade="BF"/>
                        </w:rPr>
                        <w:t xml:space="preserve">Übersicht: </w:t>
                      </w:r>
                      <w:proofErr w:type="spellStart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>Compas</w:t>
                      </w:r>
                      <w:proofErr w:type="spellEnd"/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 xml:space="preserve"> – Programme de </w:t>
                      </w:r>
                      <w:proofErr w:type="spellStart"/>
                      <w:r w:rsidR="008B57CC" w:rsidRPr="008B57CC">
                        <w:rPr>
                          <w:i/>
                          <w:iCs/>
                          <w:color w:val="2E74B5" w:themeColor="accent5" w:themeShade="BF"/>
                        </w:rPr>
                        <w:t>b</w:t>
                      </w:r>
                      <w:r w:rsidRPr="008B57CC">
                        <w:rPr>
                          <w:i/>
                          <w:iCs/>
                          <w:color w:val="2E74B5" w:themeColor="accent5" w:themeShade="BF"/>
                        </w:rPr>
                        <w:t>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w:drawing>
          <wp:anchor distT="0" distB="0" distL="114300" distR="114300" simplePos="0" relativeHeight="251658261" behindDoc="0" locked="0" layoutInCell="1" allowOverlap="1" wp14:anchorId="42057F6A" wp14:editId="55006F89">
            <wp:simplePos x="0" y="0"/>
            <wp:positionH relativeFrom="column">
              <wp:posOffset>2468245</wp:posOffset>
            </wp:positionH>
            <wp:positionV relativeFrom="paragraph">
              <wp:posOffset>1729404</wp:posOffset>
            </wp:positionV>
            <wp:extent cx="2616200" cy="1710055"/>
            <wp:effectExtent l="0" t="0" r="0" b="4445"/>
            <wp:wrapNone/>
            <wp:docPr id="13" name="Grafik 1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isch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1" t="3977" r="1921" b="5296"/>
                    <a:stretch/>
                  </pic:blipFill>
                  <pic:spPr bwMode="auto">
                    <a:xfrm rot="10800000" flipH="1" flipV="1">
                      <a:off x="0" y="0"/>
                      <a:ext cx="2616200" cy="171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EFBF16" wp14:editId="0BF0AE23">
                <wp:simplePos x="0" y="0"/>
                <wp:positionH relativeFrom="column">
                  <wp:posOffset>2630058</wp:posOffset>
                </wp:positionH>
                <wp:positionV relativeFrom="paragraph">
                  <wp:posOffset>1493557</wp:posOffset>
                </wp:positionV>
                <wp:extent cx="1843200" cy="262218"/>
                <wp:effectExtent l="0" t="0" r="0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200" cy="262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D5F7" w14:textId="77777777" w:rsidR="00691CC9" w:rsidRPr="00691CC9" w:rsidRDefault="00691CC9" w:rsidP="00691CC9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691CC9">
                              <w:rPr>
                                <w:color w:val="2E74B5" w:themeColor="accent5" w:themeShade="BF"/>
                              </w:rPr>
                              <w:t>Print oder im s-mediabook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BF16" id="Textfeld 3" o:spid="_x0000_s1032" type="#_x0000_t202" style="position:absolute;left:0;text-align:left;margin-left:207.1pt;margin-top:117.6pt;width:145.15pt;height:20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" fillcolor="white [3201]" stroked="f" strokeweight=".5pt">
                <v:textbox>
                  <w:txbxContent>
                    <w:p w14:paraId="1C2FD5F7" w14:textId="77777777" w:rsidR="00691CC9" w:rsidRPr="00691CC9" w:rsidRDefault="00691CC9" w:rsidP="00691CC9">
                      <w:pPr>
                        <w:rPr>
                          <w:color w:val="2E74B5" w:themeColor="accent5" w:themeShade="BF"/>
                        </w:rPr>
                      </w:pPr>
                      <w:r w:rsidRPr="00691CC9">
                        <w:rPr>
                          <w:color w:val="2E74B5" w:themeColor="accent5" w:themeShade="BF"/>
                        </w:rPr>
                        <w:t>Print oder im s-mediabook</w:t>
                      </w: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w:drawing>
          <wp:anchor distT="0" distB="0" distL="114300" distR="114300" simplePos="0" relativeHeight="251658262" behindDoc="0" locked="0" layoutInCell="1" allowOverlap="1" wp14:anchorId="2B930E2F" wp14:editId="39BB3051">
            <wp:simplePos x="0" y="0"/>
            <wp:positionH relativeFrom="column">
              <wp:posOffset>2715298</wp:posOffset>
            </wp:positionH>
            <wp:positionV relativeFrom="paragraph">
              <wp:posOffset>83633</wp:posOffset>
            </wp:positionV>
            <wp:extent cx="947853" cy="1323662"/>
            <wp:effectExtent l="0" t="0" r="5080" b="0"/>
            <wp:wrapNone/>
            <wp:docPr id="27" name="Grafik 27" descr="Ein Bild, das Text, Person, Gelän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ext, Person, Gelände, draußen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53" cy="1323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7D2F52" wp14:editId="158D1C8E">
                <wp:simplePos x="0" y="0"/>
                <wp:positionH relativeFrom="column">
                  <wp:posOffset>1853640</wp:posOffset>
                </wp:positionH>
                <wp:positionV relativeFrom="paragraph">
                  <wp:posOffset>2563495</wp:posOffset>
                </wp:positionV>
                <wp:extent cx="241935" cy="215153"/>
                <wp:effectExtent l="0" t="0" r="0" b="0"/>
                <wp:wrapNone/>
                <wp:docPr id="17" name="Pl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1515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0F05875A">
              <v:shape id="Plus 17" style="position:absolute;margin-left:145.95pt;margin-top:201.85pt;width:19.05pt;height:16.9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935,215153" o:spid="_x0000_s1026" fillcolor="#4472c4 [3204]" strokecolor="#1f3763 [1604]" strokeweight="1pt" path="m32068,82275r63598,l95666,28519r50603,l146269,82275r63598,l209867,132878r-63598,l146269,186634r-50603,l95666,132878r-63598,l32068,822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" w14:anchorId="5815C67C">
                <v:stroke joinstyle="miter"/>
                <v:path arrowok="t" o:connecttype="custom" o:connectlocs="32068,82275;95666,82275;95666,28519;146269,28519;146269,82275;209867,82275;209867,132878;146269,132878;146269,186634;95666,186634;95666,132878;32068,132878;32068,82275" o:connectangles="0,0,0,0,0,0,0,0,0,0,0,0,0"/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18D3D2A" wp14:editId="7403D041">
                <wp:simplePos x="0" y="0"/>
                <wp:positionH relativeFrom="column">
                  <wp:posOffset>1744793</wp:posOffset>
                </wp:positionH>
                <wp:positionV relativeFrom="paragraph">
                  <wp:posOffset>555886</wp:posOffset>
                </wp:positionV>
                <wp:extent cx="242047" cy="197224"/>
                <wp:effectExtent l="0" t="0" r="0" b="0"/>
                <wp:wrapNone/>
                <wp:docPr id="16" name="Pl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" cy="197224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201BF431">
              <v:shape id="Plus 16" style="position:absolute;margin-left:137.4pt;margin-top:43.75pt;width:19.05pt;height:15.5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047,197224" o:spid="_x0000_s1026" fillcolor="#4472c4 [3204]" strokecolor="#1f3763 [1604]" strokeweight="1pt" path="m32083,75418r65747,l97830,26142r46387,l144217,75418r65747,l209964,121806r-65747,l144217,171082r-46387,l97830,121806r-65747,l32083,754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" w14:anchorId="452E4229">
                <v:stroke joinstyle="miter"/>
                <v:path arrowok="t" o:connecttype="custom" o:connectlocs="32083,75418;97830,75418;97830,26142;144217,26142;144217,75418;209964,75418;209964,121806;144217,121806;144217,171082;97830,171082;97830,121806;32083,121806;32083,75418" o:connectangles="0,0,0,0,0,0,0,0,0,0,0,0,0"/>
              </v:shape>
            </w:pict>
          </mc:Fallback>
        </mc:AlternateContent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  <w:r w:rsidR="00691CC9" w:rsidRPr="003668AF">
        <w:rPr>
          <w:sz w:val="36"/>
          <w:szCs w:val="36"/>
        </w:rPr>
        <w:br/>
      </w:r>
    </w:p>
    <w:p w14:paraId="7EF7F863" w14:textId="3C71A871" w:rsidR="00691CC9" w:rsidRPr="00C551FE" w:rsidRDefault="00691CC9" w:rsidP="00691CC9">
      <w:pPr>
        <w:rPr>
          <w:sz w:val="28"/>
          <w:szCs w:val="28"/>
        </w:rPr>
      </w:pPr>
    </w:p>
    <w:p w14:paraId="00121F8C" w14:textId="45F96618" w:rsidR="00701ACE" w:rsidRPr="00701ACE" w:rsidRDefault="008B57C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CA0E79F" wp14:editId="3AB1DDF0">
                <wp:simplePos x="0" y="0"/>
                <wp:positionH relativeFrom="column">
                  <wp:posOffset>-202211</wp:posOffset>
                </wp:positionH>
                <wp:positionV relativeFrom="paragraph">
                  <wp:posOffset>2320067</wp:posOffset>
                </wp:positionV>
                <wp:extent cx="6189345" cy="1216058"/>
                <wp:effectExtent l="0" t="0" r="8255" b="28575"/>
                <wp:wrapNone/>
                <wp:docPr id="25" name="Legende mit Pfeil nach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216058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A89E" w14:textId="010C5183" w:rsidR="00691CC9" w:rsidRPr="00C551FE" w:rsidRDefault="00691CC9" w:rsidP="00691C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Nachbereitung: Was haben Sie erreicht? Was ist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weniger gut gelungen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Ging das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Zeitmanagement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auf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? Passen Sie die Planung Ihren und 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 xml:space="preserve">den </w:t>
                            </w:r>
                            <w:r w:rsidR="008B57CC" w:rsidRPr="006A1830">
                              <w:rPr>
                                <w:sz w:val="28"/>
                                <w:szCs w:val="28"/>
                              </w:rPr>
                              <w:t>Bedürfnissen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620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>hrer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SuS an, indem Sie Änderungen direkt im D</w:t>
                            </w:r>
                            <w:r w:rsidRPr="00F11EB1">
                              <w:rPr>
                                <w:sz w:val="28"/>
                                <w:szCs w:val="28"/>
                              </w:rPr>
                              <w:t xml:space="preserve">okument 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>vornehmen</w:t>
                            </w:r>
                            <w:r w:rsidRPr="00F11EB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009708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E79F" id="Legende mit Pfeil nach unten 25" o:spid="_x0000_s1033" type="#_x0000_t80" style="position:absolute;margin-left:-15.9pt;margin-top:182.7pt;width:487.35pt;height:95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" adj="14035,9739,16200,10270" filled="f" strokecolor="#4472c4 [3204]" strokeweight=".5pt">
                <v:textbox>
                  <w:txbxContent>
                    <w:p w14:paraId="3E7BA89E" w14:textId="010C5183" w:rsidR="00691CC9" w:rsidRPr="00C551FE" w:rsidRDefault="00691CC9" w:rsidP="00691CC9">
                      <w:pPr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 xml:space="preserve">Nachbereitung: Was haben Sie erreicht? Was ist </w:t>
                      </w:r>
                      <w:r>
                        <w:rPr>
                          <w:sz w:val="28"/>
                          <w:szCs w:val="28"/>
                        </w:rPr>
                        <w:t>weniger gut gelungen</w:t>
                      </w:r>
                      <w:r w:rsidRPr="006A1830"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 xml:space="preserve"> Ging das </w:t>
                      </w:r>
                      <w:r w:rsidRPr="006A1830">
                        <w:rPr>
                          <w:sz w:val="28"/>
                          <w:szCs w:val="28"/>
                        </w:rPr>
                        <w:t>Zeitmanagement</w:t>
                      </w:r>
                      <w:r>
                        <w:rPr>
                          <w:sz w:val="28"/>
                          <w:szCs w:val="28"/>
                        </w:rPr>
                        <w:t xml:space="preserve"> auf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? Passen Sie die Planung Ihren und </w:t>
                      </w:r>
                      <w:r w:rsidR="008B57CC">
                        <w:rPr>
                          <w:sz w:val="28"/>
                          <w:szCs w:val="28"/>
                        </w:rPr>
                        <w:t xml:space="preserve">den </w:t>
                      </w:r>
                      <w:r w:rsidR="008B57CC" w:rsidRPr="006A1830">
                        <w:rPr>
                          <w:sz w:val="28"/>
                          <w:szCs w:val="28"/>
                        </w:rPr>
                        <w:t>Bedürfnissen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7620">
                        <w:rPr>
                          <w:sz w:val="28"/>
                          <w:szCs w:val="28"/>
                        </w:rPr>
                        <w:t>I</w:t>
                      </w:r>
                      <w:r w:rsidR="008B57CC">
                        <w:rPr>
                          <w:sz w:val="28"/>
                          <w:szCs w:val="28"/>
                        </w:rPr>
                        <w:t>hrer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SuS an, indem Sie Änderungen direkt im D</w:t>
                      </w:r>
                      <w:r w:rsidRPr="00F11EB1">
                        <w:rPr>
                          <w:sz w:val="28"/>
                          <w:szCs w:val="28"/>
                        </w:rPr>
                        <w:t xml:space="preserve">okument </w:t>
                      </w:r>
                      <w:r w:rsidR="008B57CC">
                        <w:rPr>
                          <w:sz w:val="28"/>
                          <w:szCs w:val="28"/>
                        </w:rPr>
                        <w:t>vornehmen</w:t>
                      </w:r>
                      <w:r w:rsidRPr="00F11EB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9009708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4E80CA9" wp14:editId="097D2F40">
                <wp:simplePos x="0" y="0"/>
                <wp:positionH relativeFrom="column">
                  <wp:posOffset>-183358</wp:posOffset>
                </wp:positionH>
                <wp:positionV relativeFrom="paragraph">
                  <wp:posOffset>1075729</wp:posOffset>
                </wp:positionV>
                <wp:extent cx="6189345" cy="461914"/>
                <wp:effectExtent l="0" t="0" r="8255" b="20955"/>
                <wp:wrapNone/>
                <wp:docPr id="12" name="Legende mit Pfeil nach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461914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58CA2" w14:textId="77777777" w:rsidR="00691CC9" w:rsidRPr="00FE1DBA" w:rsidRDefault="00691CC9" w:rsidP="0069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Lesen Sie die </w:t>
                            </w:r>
                            <w:proofErr w:type="spellStart"/>
                            <w:r w:rsidRPr="00FE1DBA">
                              <w:rPr>
                                <w:sz w:val="28"/>
                                <w:szCs w:val="28"/>
                              </w:rPr>
                              <w:t>Lektionspläne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 zur </w:t>
                            </w:r>
                            <w:proofErr w:type="spellStart"/>
                            <w:r w:rsidRPr="00FE1DB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activité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>, die Sie vorbereiten.</w:t>
                            </w:r>
                          </w:p>
                          <w:p w14:paraId="3260F8CC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0CA9" id="Legende mit Pfeil nach unten 12" o:spid="_x0000_s1034" type="#_x0000_t80" style="position:absolute;margin-left:-14.45pt;margin-top:84.7pt;width:487.35pt;height:36.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" adj="14035,10397,16200,10598" filled="f" strokecolor="#4472c4 [3204]" strokeweight=".5pt">
                <v:textbox>
                  <w:txbxContent>
                    <w:p w14:paraId="45358CA2" w14:textId="77777777" w:rsidR="00691CC9" w:rsidRPr="00FE1DBA" w:rsidRDefault="00691CC9" w:rsidP="0069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1DBA">
                        <w:rPr>
                          <w:sz w:val="28"/>
                          <w:szCs w:val="28"/>
                        </w:rPr>
                        <w:t xml:space="preserve">Lesen Sie die </w:t>
                      </w:r>
                      <w:proofErr w:type="spellStart"/>
                      <w:r w:rsidRPr="00FE1DBA">
                        <w:rPr>
                          <w:sz w:val="28"/>
                          <w:szCs w:val="28"/>
                        </w:rPr>
                        <w:t>Lektionspläne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 xml:space="preserve"> zur </w:t>
                      </w:r>
                      <w:proofErr w:type="spellStart"/>
                      <w:r w:rsidRPr="00FE1DBA">
                        <w:rPr>
                          <w:i/>
                          <w:iCs/>
                          <w:sz w:val="28"/>
                          <w:szCs w:val="28"/>
                        </w:rPr>
                        <w:t>activité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>, die Sie vorbereiten.</w:t>
                      </w:r>
                    </w:p>
                    <w:p w14:paraId="3260F8CC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10342D0" wp14:editId="26517719">
                <wp:simplePos x="0" y="0"/>
                <wp:positionH relativeFrom="column">
                  <wp:posOffset>1450340</wp:posOffset>
                </wp:positionH>
                <wp:positionV relativeFrom="paragraph">
                  <wp:posOffset>1993265</wp:posOffset>
                </wp:positionV>
                <wp:extent cx="2790000" cy="306000"/>
                <wp:effectExtent l="0" t="0" r="10795" b="18415"/>
                <wp:wrapNone/>
                <wp:docPr id="6" name="Alternativer Proz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000" cy="3060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31166" w14:textId="77777777" w:rsidR="00691CC9" w:rsidRPr="006A1830" w:rsidRDefault="00691CC9" w:rsidP="00691CC9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>Unterrichten Sie die Lektion.</w:t>
                            </w:r>
                          </w:p>
                          <w:p w14:paraId="555F44E1" w14:textId="77777777" w:rsidR="00691CC9" w:rsidRDefault="00691CC9" w:rsidP="00691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42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er Prozess 6" o:spid="_x0000_s1035" type="#_x0000_t176" style="position:absolute;margin-left:114.2pt;margin-top:156.95pt;width:219.7pt;height:24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" filled="f" strokecolor="#4472c4 [3204]" strokeweight=".5pt">
                <v:textbox>
                  <w:txbxContent>
                    <w:p w14:paraId="4D231166" w14:textId="77777777" w:rsidR="00691CC9" w:rsidRPr="006A1830" w:rsidRDefault="00691CC9" w:rsidP="00691CC9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>Unterrichten Sie die Lektion.</w:t>
                      </w:r>
                    </w:p>
                    <w:p w14:paraId="555F44E1" w14:textId="77777777" w:rsidR="00691CC9" w:rsidRDefault="00691CC9" w:rsidP="00691CC9"/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B44EA20" wp14:editId="60E36454">
                <wp:simplePos x="0" y="0"/>
                <wp:positionH relativeFrom="column">
                  <wp:posOffset>-181498</wp:posOffset>
                </wp:positionH>
                <wp:positionV relativeFrom="paragraph">
                  <wp:posOffset>1537372</wp:posOffset>
                </wp:positionV>
                <wp:extent cx="6189785" cy="457200"/>
                <wp:effectExtent l="0" t="0" r="8255" b="25400"/>
                <wp:wrapNone/>
                <wp:docPr id="10" name="Legende mit 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45720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28ABE" w14:textId="644D2404" w:rsidR="00691CC9" w:rsidRPr="00FE1DBA" w:rsidRDefault="00691CC9" w:rsidP="0069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Halten Sie das in der Spalte </w:t>
                            </w:r>
                            <w:proofErr w:type="spellStart"/>
                            <w:r w:rsidRPr="008B57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matériel</w:t>
                            </w:r>
                            <w:proofErr w:type="spellEnd"/>
                            <w:r w:rsidRPr="00FE1DBA">
                              <w:rPr>
                                <w:sz w:val="28"/>
                                <w:szCs w:val="28"/>
                              </w:rPr>
                              <w:t xml:space="preserve"> angegebene Material bereit.</w:t>
                            </w:r>
                          </w:p>
                          <w:p w14:paraId="2861A545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EA20" id="Legende mit Pfeil nach unten 10" o:spid="_x0000_s1036" type="#_x0000_t80" style="position:absolute;margin-left:-14.3pt;margin-top:121.05pt;width:487.4pt;height:3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" adj="14035,10401,16200,10601" filled="f" strokecolor="#4472c4 [3204]" strokeweight=".5pt">
                <v:textbox>
                  <w:txbxContent>
                    <w:p w14:paraId="7E128ABE" w14:textId="644D2404" w:rsidR="00691CC9" w:rsidRPr="00FE1DBA" w:rsidRDefault="00691CC9" w:rsidP="0069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1DBA">
                        <w:rPr>
                          <w:sz w:val="28"/>
                          <w:szCs w:val="28"/>
                        </w:rPr>
                        <w:t xml:space="preserve">Halten Sie das in der Spalte </w:t>
                      </w:r>
                      <w:proofErr w:type="spellStart"/>
                      <w:r w:rsidRPr="008B57CC">
                        <w:rPr>
                          <w:i/>
                          <w:iCs/>
                          <w:sz w:val="28"/>
                          <w:szCs w:val="28"/>
                        </w:rPr>
                        <w:t>matériel</w:t>
                      </w:r>
                      <w:proofErr w:type="spellEnd"/>
                      <w:r w:rsidRPr="00FE1DBA">
                        <w:rPr>
                          <w:sz w:val="28"/>
                          <w:szCs w:val="28"/>
                        </w:rPr>
                        <w:t xml:space="preserve"> angegebene Material bereit.</w:t>
                      </w:r>
                    </w:p>
                    <w:p w14:paraId="2861A545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1CC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56CF7F" wp14:editId="2C3851A4">
                <wp:simplePos x="0" y="0"/>
                <wp:positionH relativeFrom="column">
                  <wp:posOffset>-203200</wp:posOffset>
                </wp:positionH>
                <wp:positionV relativeFrom="paragraph">
                  <wp:posOffset>269240</wp:posOffset>
                </wp:positionV>
                <wp:extent cx="6189785" cy="801712"/>
                <wp:effectExtent l="0" t="0" r="8255" b="24130"/>
                <wp:wrapNone/>
                <wp:docPr id="21" name="Legende mit Pfeil nach 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5" cy="801712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B1E89" w14:textId="17388F5F" w:rsidR="00691CC9" w:rsidRPr="006A1830" w:rsidRDefault="00691CC9" w:rsidP="00691CC9">
                            <w:pPr>
                              <w:pStyle w:val="Listenabsatz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Verschaffen Sie sich im </w:t>
                            </w:r>
                            <w:proofErr w:type="spellStart"/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Compas</w:t>
                            </w:r>
                            <w:proofErr w:type="spellEnd"/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– Programme de </w:t>
                            </w:r>
                            <w:proofErr w:type="spellStart"/>
                            <w:r w:rsidR="008B57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6A183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ase</w:t>
                            </w:r>
                            <w:proofErr w:type="spellEnd"/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eine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7CC">
                              <w:rPr>
                                <w:sz w:val="28"/>
                                <w:szCs w:val="28"/>
                              </w:rPr>
                              <w:t xml:space="preserve">Überblick </w:t>
                            </w:r>
                            <w:r w:rsidRPr="006A1830">
                              <w:rPr>
                                <w:sz w:val="28"/>
                                <w:szCs w:val="28"/>
                              </w:rPr>
                              <w:t>über die Inhalte und darüber, was weggelassen bzw. reduziert werden kann.</w:t>
                            </w:r>
                          </w:p>
                          <w:p w14:paraId="7DDF2883" w14:textId="77777777" w:rsidR="00691CC9" w:rsidRDefault="00691CC9" w:rsidP="0069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CF7F" id="Legende mit Pfeil nach unten 21" o:spid="_x0000_s1037" type="#_x0000_t80" style="position:absolute;margin-left:-16pt;margin-top:21.2pt;width:487.4pt;height:63.1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" adj="14035,10101,16200,10450" filled="f" strokecolor="#4472c4 [3204]" strokeweight=".5pt">
                <v:textbox>
                  <w:txbxContent>
                    <w:p w14:paraId="154B1E89" w14:textId="17388F5F" w:rsidR="00691CC9" w:rsidRPr="006A1830" w:rsidRDefault="00691CC9" w:rsidP="00691CC9">
                      <w:pPr>
                        <w:pStyle w:val="Listenabsatz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A1830">
                        <w:rPr>
                          <w:sz w:val="28"/>
                          <w:szCs w:val="28"/>
                        </w:rPr>
                        <w:t xml:space="preserve">Verschaffen Sie sich im </w:t>
                      </w:r>
                      <w:proofErr w:type="spellStart"/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>Compas</w:t>
                      </w:r>
                      <w:proofErr w:type="spellEnd"/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– Programme de </w:t>
                      </w:r>
                      <w:proofErr w:type="spellStart"/>
                      <w:r w:rsidR="008B57CC">
                        <w:rPr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6A1830">
                        <w:rPr>
                          <w:i/>
                          <w:iCs/>
                          <w:sz w:val="28"/>
                          <w:szCs w:val="28"/>
                        </w:rPr>
                        <w:t>ase</w:t>
                      </w:r>
                      <w:proofErr w:type="spellEnd"/>
                      <w:r w:rsidRPr="006A1830">
                        <w:rPr>
                          <w:sz w:val="28"/>
                          <w:szCs w:val="28"/>
                        </w:rPr>
                        <w:t xml:space="preserve"> eine</w:t>
                      </w:r>
                      <w:r w:rsidR="008B57CC">
                        <w:rPr>
                          <w:sz w:val="28"/>
                          <w:szCs w:val="28"/>
                        </w:rPr>
                        <w:t>n</w:t>
                      </w:r>
                      <w:r w:rsidRPr="006A18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57CC">
                        <w:rPr>
                          <w:sz w:val="28"/>
                          <w:szCs w:val="28"/>
                        </w:rPr>
                        <w:t xml:space="preserve">Überblick </w:t>
                      </w:r>
                      <w:r w:rsidRPr="006A1830">
                        <w:rPr>
                          <w:sz w:val="28"/>
                          <w:szCs w:val="28"/>
                        </w:rPr>
                        <w:t>über die Inhalte und darüber, was weggelassen bzw. reduziert werden kann.</w:t>
                      </w:r>
                    </w:p>
                    <w:p w14:paraId="7DDF2883" w14:textId="77777777" w:rsidR="00691CC9" w:rsidRDefault="00691CC9" w:rsidP="0069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ACE" w:rsidRPr="00701ACE">
        <w:rPr>
          <w:b/>
          <w:bCs/>
          <w:sz w:val="28"/>
          <w:szCs w:val="28"/>
        </w:rPr>
        <w:br w:type="page"/>
      </w:r>
    </w:p>
    <w:p w14:paraId="7C62AA3F" w14:textId="4C8661CA" w:rsidR="002524FB" w:rsidRPr="00CE1FA1" w:rsidRDefault="007F6C5D">
      <w:pPr>
        <w:rPr>
          <w:b/>
          <w:bCs/>
          <w:sz w:val="28"/>
          <w:szCs w:val="28"/>
          <w:lang w:val="en-US"/>
        </w:rPr>
      </w:pPr>
      <w:r w:rsidRPr="00691CC9">
        <w:rPr>
          <w:b/>
          <w:bCs/>
          <w:sz w:val="28"/>
          <w:szCs w:val="28"/>
          <w:lang w:val="en-US"/>
        </w:rPr>
        <w:lastRenderedPageBreak/>
        <w:t xml:space="preserve">Mille </w:t>
      </w:r>
      <w:proofErr w:type="spellStart"/>
      <w:r w:rsidRPr="00691CC9">
        <w:rPr>
          <w:b/>
          <w:bCs/>
          <w:sz w:val="28"/>
          <w:szCs w:val="28"/>
          <w:lang w:val="en-US"/>
        </w:rPr>
        <w:t>feuilles</w:t>
      </w:r>
      <w:proofErr w:type="spellEnd"/>
      <w:r w:rsidRPr="00691CC9">
        <w:rPr>
          <w:b/>
          <w:bCs/>
          <w:sz w:val="28"/>
          <w:szCs w:val="28"/>
          <w:lang w:val="en-US"/>
        </w:rPr>
        <w:t xml:space="preserve"> </w:t>
      </w:r>
      <w:r w:rsidR="00AD55EF">
        <w:rPr>
          <w:b/>
          <w:bCs/>
          <w:sz w:val="28"/>
          <w:szCs w:val="28"/>
          <w:lang w:val="en-US"/>
        </w:rPr>
        <w:t>6</w:t>
      </w:r>
      <w:r w:rsidRPr="00691CC9">
        <w:rPr>
          <w:b/>
          <w:bCs/>
          <w:sz w:val="28"/>
          <w:szCs w:val="28"/>
          <w:lang w:val="en-US"/>
        </w:rPr>
        <w:t>.</w:t>
      </w:r>
      <w:r w:rsidR="00DF7C06">
        <w:rPr>
          <w:b/>
          <w:bCs/>
          <w:sz w:val="28"/>
          <w:szCs w:val="28"/>
          <w:lang w:val="en-US"/>
        </w:rPr>
        <w:t>2</w:t>
      </w:r>
      <w:r w:rsidRPr="00691CC9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="00DF7C06">
        <w:rPr>
          <w:rFonts w:ascii="Calibri" w:hAnsi="Calibri" w:cs="Calibri"/>
          <w:b/>
          <w:bCs/>
          <w:sz w:val="28"/>
          <w:szCs w:val="28"/>
          <w:lang w:val="en-US"/>
        </w:rPr>
        <w:t>Ç</w:t>
      </w:r>
      <w:r w:rsidR="00DF7C06">
        <w:rPr>
          <w:b/>
          <w:bCs/>
          <w:sz w:val="28"/>
          <w:szCs w:val="28"/>
          <w:lang w:val="en-US"/>
        </w:rPr>
        <w:t>a</w:t>
      </w:r>
      <w:proofErr w:type="spellEnd"/>
      <w:r w:rsidR="00DF7C06">
        <w:rPr>
          <w:b/>
          <w:bCs/>
          <w:sz w:val="28"/>
          <w:szCs w:val="28"/>
          <w:lang w:val="en-US"/>
        </w:rPr>
        <w:t xml:space="preserve"> y </w:t>
      </w:r>
      <w:proofErr w:type="spellStart"/>
      <w:r w:rsidR="00DF7C06">
        <w:rPr>
          <w:b/>
          <w:bCs/>
          <w:sz w:val="28"/>
          <w:szCs w:val="28"/>
          <w:lang w:val="en-US"/>
        </w:rPr>
        <w:t>est</w:t>
      </w:r>
      <w:proofErr w:type="spellEnd"/>
      <w:r w:rsidR="00DF7C06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="00DF7C06">
        <w:rPr>
          <w:b/>
          <w:bCs/>
          <w:sz w:val="28"/>
          <w:szCs w:val="28"/>
          <w:lang w:val="en-US"/>
        </w:rPr>
        <w:t>j’ai</w:t>
      </w:r>
      <w:proofErr w:type="spellEnd"/>
      <w:r w:rsidR="00DF7C06">
        <w:rPr>
          <w:b/>
          <w:bCs/>
          <w:sz w:val="28"/>
          <w:szCs w:val="28"/>
          <w:lang w:val="en-US"/>
        </w:rPr>
        <w:t xml:space="preserve"> trouv</w:t>
      </w:r>
      <w:r w:rsidR="00B748C7">
        <w:rPr>
          <w:b/>
          <w:bCs/>
          <w:sz w:val="28"/>
          <w:szCs w:val="28"/>
          <w:lang w:val="en-US"/>
        </w:rPr>
        <w:t>é</w:t>
      </w:r>
      <w:r w:rsidR="00DF7C06">
        <w:rPr>
          <w:b/>
          <w:bCs/>
          <w:sz w:val="28"/>
          <w:szCs w:val="28"/>
          <w:lang w:val="en-US"/>
        </w:rPr>
        <w:t xml:space="preserve">! </w:t>
      </w:r>
      <w:r w:rsidR="00E97620">
        <w:rPr>
          <w:b/>
          <w:bCs/>
          <w:sz w:val="28"/>
          <w:szCs w:val="28"/>
          <w:lang w:val="en-US"/>
        </w:rPr>
        <w:t>–</w:t>
      </w:r>
      <w:r w:rsidR="00DF7C06">
        <w:rPr>
          <w:b/>
          <w:bCs/>
          <w:sz w:val="28"/>
          <w:szCs w:val="28"/>
          <w:lang w:val="en-US"/>
        </w:rPr>
        <w:t xml:space="preserve"> Inventions</w:t>
      </w:r>
    </w:p>
    <w:p w14:paraId="2541A61B" w14:textId="7DFE819E" w:rsidR="007F6C5D" w:rsidRDefault="007F6C5D">
      <w:pPr>
        <w:rPr>
          <w:b/>
          <w:bCs/>
          <w:lang w:val="en-US"/>
        </w:rPr>
      </w:pPr>
    </w:p>
    <w:p w14:paraId="41D65EDF" w14:textId="05B39E0E" w:rsidR="00692819" w:rsidRPr="004B3251" w:rsidRDefault="00D81018" w:rsidP="00692819">
      <w:pPr>
        <w:rPr>
          <w:b/>
          <w:bCs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3EC7949C" wp14:editId="2CAE67B2">
                <wp:simplePos x="0" y="0"/>
                <wp:positionH relativeFrom="column">
                  <wp:posOffset>-9525</wp:posOffset>
                </wp:positionH>
                <wp:positionV relativeFrom="paragraph">
                  <wp:posOffset>31115</wp:posOffset>
                </wp:positionV>
                <wp:extent cx="2744470" cy="1258570"/>
                <wp:effectExtent l="0" t="0" r="0" b="1143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470" cy="1258570"/>
                          <a:chOff x="0" y="52605"/>
                          <a:chExt cx="1740720" cy="795765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154749"/>
                            <a:ext cx="1691166" cy="6936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13EAC" w14:textId="6B3EA1E1" w:rsidR="00F8592A" w:rsidRDefault="00195EB7" w:rsidP="00195EB7">
                              <w:pP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Ich </w:t>
                              </w:r>
                              <w:r w:rsidR="00DF7C06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stelle das «Quiz des </w:t>
                              </w:r>
                              <w:proofErr w:type="spellStart"/>
                              <w:r w:rsidR="00DF7C06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inventions</w:t>
                              </w:r>
                              <w:proofErr w:type="spellEnd"/>
                              <w:r w:rsidR="00DF7C06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» her. </w:t>
                              </w: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663B7B7" w14:textId="7AB204EE" w:rsidR="00844900" w:rsidRPr="00195EB7" w:rsidRDefault="00195EB7" w:rsidP="00195EB7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Ich </w:t>
                              </w:r>
                              <w:r w:rsidR="00DF7C06">
                                <w:rPr>
                                  <w:rStyle w:val="normaltextrun"/>
                                  <w:rFonts w:ascii="Calibri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spiele das Ratespiel mit den Mitschülerinnen und Mitschülern.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reieck 8"/>
                        <wps:cNvSpPr/>
                        <wps:spPr>
                          <a:xfrm rot="2775504">
                            <a:off x="1508054" y="127676"/>
                            <a:ext cx="307738" cy="157595"/>
                          </a:xfrm>
                          <a:prstGeom prst="triangle">
                            <a:avLst>
                              <a:gd name="adj" fmla="val 48951"/>
                            </a:avLst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7949C" id="Gruppieren 9" o:spid="_x0000_s1038" style="position:absolute;margin-left:-.75pt;margin-top:2.45pt;width:216.1pt;height:99.1pt;z-index:251658263;mso-width-relative:margin;mso-height-relative:margin" coordorigin=",526" coordsize="17407,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">
                <v:rect id="Rechteck 7" o:spid="_x0000_s1039" style="position:absolute;top:1547;width:16911;height:6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14:paraId="26413EAC" w14:textId="6B3EA1E1" w:rsidR="00F8592A" w:rsidRDefault="00195EB7" w:rsidP="00195EB7">
                        <w:pP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Ich </w:t>
                        </w:r>
                        <w:r w:rsidR="00DF7C06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stelle das «Quiz des </w:t>
                        </w:r>
                        <w:proofErr w:type="spellStart"/>
                        <w:r w:rsidR="00DF7C06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inventions</w:t>
                        </w:r>
                        <w:proofErr w:type="spellEnd"/>
                        <w:r w:rsidR="00DF7C06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» her. </w:t>
                        </w:r>
                        <w: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663B7B7" w14:textId="7AB204EE" w:rsidR="00844900" w:rsidRPr="00195EB7" w:rsidRDefault="00195EB7" w:rsidP="00195EB7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 xml:space="preserve">Ich </w:t>
                        </w:r>
                        <w:r w:rsidR="00DF7C06">
                          <w:rPr>
                            <w:rStyle w:val="normaltextrun"/>
                            <w:rFonts w:ascii="Calibri" w:hAnsi="Calibri" w:cs="Calibri"/>
                            <w:color w:val="000000" w:themeColor="text1"/>
                            <w:sz w:val="28"/>
                            <w:szCs w:val="28"/>
                          </w:rPr>
                          <w:t>spiele das Ratespiel mit den Mitschülerinnen und Mitschülern.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8" o:spid="_x0000_s1040" type="#_x0000_t5" style="position:absolute;left:15080;top:1277;width:3077;height:1576;rotation:30315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" adj="10573" fillcolor="#70ad47 [3209]" stroked="f" strokeweight="1pt"/>
              </v:group>
            </w:pict>
          </mc:Fallback>
        </mc:AlternateContent>
      </w:r>
    </w:p>
    <w:p w14:paraId="182147D0" w14:textId="2E441A59" w:rsidR="00A80891" w:rsidRPr="00A80891" w:rsidRDefault="006521CF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Erfindungen von </w:t>
      </w:r>
      <w:r>
        <w:rPr>
          <w:b/>
          <w:bCs/>
          <w:sz w:val="22"/>
          <w:szCs w:val="22"/>
        </w:rPr>
        <w:br/>
        <w:t>Alltagsgegenständen</w:t>
      </w:r>
      <w:r w:rsidR="006F3615" w:rsidRPr="00A80891">
        <w:rPr>
          <w:b/>
          <w:bCs/>
          <w:sz w:val="22"/>
          <w:szCs w:val="22"/>
        </w:rPr>
        <w:tab/>
      </w:r>
      <w:r w:rsidR="006F3615" w:rsidRPr="00A80891">
        <w:rPr>
          <w:rFonts w:ascii="Calibri" w:hAnsi="Calibri" w:cs="Calibri"/>
          <w:b/>
          <w:bCs/>
          <w:sz w:val="22"/>
          <w:szCs w:val="22"/>
        </w:rPr>
        <w:t xml:space="preserve">» </w:t>
      </w:r>
      <w:proofErr w:type="spellStart"/>
      <w:r w:rsidR="000A1B77" w:rsidRPr="00241468">
        <w:rPr>
          <w:b/>
          <w:bCs/>
          <w:i/>
          <w:iCs/>
          <w:sz w:val="22"/>
          <w:szCs w:val="22"/>
        </w:rPr>
        <w:t>activité</w:t>
      </w:r>
      <w:proofErr w:type="spellEnd"/>
      <w:r w:rsidR="000A1B77" w:rsidRPr="00A80891">
        <w:rPr>
          <w:b/>
          <w:bCs/>
          <w:sz w:val="22"/>
          <w:szCs w:val="22"/>
        </w:rPr>
        <w:t xml:space="preserve"> A, </w:t>
      </w:r>
      <w:r>
        <w:rPr>
          <w:b/>
          <w:bCs/>
          <w:sz w:val="22"/>
          <w:szCs w:val="22"/>
        </w:rPr>
        <w:t>C, D, H</w:t>
      </w:r>
    </w:p>
    <w:p w14:paraId="30D9B5D7" w14:textId="04591B16" w:rsidR="00692819" w:rsidRPr="00A80891" w:rsidRDefault="00C87856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Entschlüssel</w:t>
      </w:r>
      <w:r w:rsidR="006521CF">
        <w:rPr>
          <w:b/>
          <w:bCs/>
          <w:sz w:val="22"/>
          <w:szCs w:val="22"/>
        </w:rPr>
        <w:t>ungshilfen</w:t>
      </w:r>
      <w:r w:rsidR="006F3615" w:rsidRPr="00A80891">
        <w:rPr>
          <w:b/>
          <w:bCs/>
          <w:sz w:val="22"/>
          <w:szCs w:val="22"/>
        </w:rPr>
        <w:tab/>
      </w:r>
      <w:r w:rsidR="00A12D60" w:rsidRPr="00A80891">
        <w:rPr>
          <w:rFonts w:ascii="Calibri" w:hAnsi="Calibri" w:cs="Calibri"/>
          <w:b/>
          <w:bCs/>
          <w:sz w:val="22"/>
          <w:szCs w:val="22"/>
        </w:rPr>
        <w:t>»</w:t>
      </w:r>
      <w:r w:rsidR="008B57CC" w:rsidRPr="00A8089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64566A" w:rsidRPr="00A80891">
        <w:rPr>
          <w:b/>
          <w:bCs/>
          <w:i/>
          <w:iCs/>
          <w:sz w:val="22"/>
          <w:szCs w:val="22"/>
        </w:rPr>
        <w:t>a</w:t>
      </w:r>
      <w:r w:rsidR="00A12D60" w:rsidRPr="00A80891">
        <w:rPr>
          <w:b/>
          <w:bCs/>
          <w:i/>
          <w:iCs/>
          <w:sz w:val="22"/>
          <w:szCs w:val="22"/>
        </w:rPr>
        <w:t>ctivité</w:t>
      </w:r>
      <w:proofErr w:type="spellEnd"/>
      <w:r w:rsidR="00A12D60" w:rsidRPr="00A80891">
        <w:rPr>
          <w:b/>
          <w:bCs/>
          <w:sz w:val="22"/>
          <w:szCs w:val="22"/>
        </w:rPr>
        <w:t xml:space="preserve"> </w:t>
      </w:r>
      <w:r w:rsidR="007552E0" w:rsidRPr="00A80891">
        <w:rPr>
          <w:b/>
          <w:bCs/>
          <w:sz w:val="22"/>
          <w:szCs w:val="22"/>
        </w:rPr>
        <w:t xml:space="preserve">B, </w:t>
      </w:r>
      <w:r>
        <w:rPr>
          <w:b/>
          <w:bCs/>
          <w:sz w:val="22"/>
          <w:szCs w:val="22"/>
        </w:rPr>
        <w:t>C</w:t>
      </w:r>
    </w:p>
    <w:p w14:paraId="45DDDE23" w14:textId="650001CF" w:rsidR="006E0241" w:rsidRDefault="006521CF" w:rsidP="00A80891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Jahreszahlen</w:t>
      </w:r>
      <w:r w:rsidR="002A14CF">
        <w:rPr>
          <w:b/>
          <w:bCs/>
          <w:sz w:val="22"/>
          <w:szCs w:val="22"/>
        </w:rPr>
        <w:tab/>
      </w:r>
      <w:r w:rsidR="002A14CF">
        <w:rPr>
          <w:rFonts w:ascii="Calibri" w:hAnsi="Calibri" w:cs="Calibri"/>
          <w:b/>
          <w:bCs/>
          <w:sz w:val="22"/>
          <w:szCs w:val="22"/>
        </w:rPr>
        <w:t xml:space="preserve">» </w:t>
      </w:r>
      <w:proofErr w:type="spellStart"/>
      <w:r w:rsidR="002A14CF" w:rsidRPr="00241468">
        <w:rPr>
          <w:b/>
          <w:bCs/>
          <w:i/>
          <w:iCs/>
          <w:sz w:val="22"/>
          <w:szCs w:val="22"/>
        </w:rPr>
        <w:t>activité</w:t>
      </w:r>
      <w:proofErr w:type="spellEnd"/>
      <w:r w:rsidR="002A14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</w:t>
      </w:r>
      <w:r w:rsidR="00FC68E3">
        <w:rPr>
          <w:b/>
          <w:bCs/>
          <w:sz w:val="22"/>
          <w:szCs w:val="22"/>
        </w:rPr>
        <w:t>, H</w:t>
      </w:r>
    </w:p>
    <w:p w14:paraId="3BFDE10F" w14:textId="03603212" w:rsidR="0040619C" w:rsidRDefault="006521CF" w:rsidP="0040619C">
      <w:pPr>
        <w:pStyle w:val="Listenabsatz"/>
        <w:numPr>
          <w:ilvl w:val="0"/>
          <w:numId w:val="2"/>
        </w:numPr>
        <w:tabs>
          <w:tab w:val="left" w:pos="7797"/>
        </w:tabs>
        <w:spacing w:after="120"/>
        <w:ind w:left="482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Adjektivendungen</w:t>
      </w:r>
      <w:r w:rsidR="0040619C">
        <w:rPr>
          <w:b/>
          <w:bCs/>
          <w:sz w:val="22"/>
          <w:szCs w:val="22"/>
        </w:rPr>
        <w:tab/>
      </w:r>
      <w:r w:rsidR="0040619C">
        <w:rPr>
          <w:rFonts w:ascii="Calibri" w:hAnsi="Calibri" w:cs="Calibri"/>
          <w:b/>
          <w:bCs/>
          <w:sz w:val="22"/>
          <w:szCs w:val="22"/>
        </w:rPr>
        <w:t xml:space="preserve">» </w:t>
      </w:r>
      <w:proofErr w:type="spellStart"/>
      <w:r w:rsidR="0040619C" w:rsidRPr="00241468">
        <w:rPr>
          <w:b/>
          <w:bCs/>
          <w:i/>
          <w:iCs/>
          <w:sz w:val="22"/>
          <w:szCs w:val="22"/>
        </w:rPr>
        <w:t>activité</w:t>
      </w:r>
      <w:proofErr w:type="spellEnd"/>
      <w:r w:rsidR="0040619C"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 w:rsidR="00FC68E3">
        <w:rPr>
          <w:b/>
          <w:sz w:val="22"/>
          <w:szCs w:val="22"/>
        </w:rPr>
        <w:t>, H</w:t>
      </w:r>
    </w:p>
    <w:p w14:paraId="0E1F6C11" w14:textId="011607B6" w:rsidR="004810D2" w:rsidRDefault="004810D2" w:rsidP="00692819">
      <w:pPr>
        <w:rPr>
          <w:b/>
          <w:bCs/>
          <w:color w:val="000000" w:themeColor="text1"/>
          <w:sz w:val="22"/>
          <w:szCs w:val="22"/>
        </w:rPr>
      </w:pPr>
    </w:p>
    <w:p w14:paraId="453280B2" w14:textId="3D80139E" w:rsidR="006521CF" w:rsidRDefault="006521CF" w:rsidP="00692819">
      <w:pPr>
        <w:rPr>
          <w:b/>
          <w:bCs/>
          <w:color w:val="000000" w:themeColor="text1"/>
          <w:sz w:val="22"/>
          <w:szCs w:val="22"/>
        </w:rPr>
      </w:pPr>
    </w:p>
    <w:p w14:paraId="757D695D" w14:textId="77777777" w:rsidR="006521CF" w:rsidRPr="00630EB9" w:rsidRDefault="006521CF" w:rsidP="00692819">
      <w:pPr>
        <w:rPr>
          <w:b/>
          <w:bCs/>
          <w:color w:val="000000" w:themeColor="text1"/>
          <w:sz w:val="22"/>
          <w:szCs w:val="22"/>
        </w:rPr>
      </w:pPr>
    </w:p>
    <w:p w14:paraId="66801CA6" w14:textId="30AD9643" w:rsidR="006521CF" w:rsidRDefault="005A3A60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>In</w:t>
      </w:r>
      <w:r w:rsidRPr="004A7542">
        <w:rPr>
          <w:sz w:val="22"/>
          <w:szCs w:val="22"/>
        </w:rPr>
        <w:t xml:space="preserve"> </w:t>
      </w:r>
      <w:proofErr w:type="spellStart"/>
      <w:r w:rsidRPr="004A7542">
        <w:rPr>
          <w:i/>
          <w:iCs/>
          <w:sz w:val="22"/>
          <w:szCs w:val="22"/>
        </w:rPr>
        <w:t>magazine</w:t>
      </w:r>
      <w:proofErr w:type="spellEnd"/>
      <w:r w:rsidRPr="004A7542">
        <w:rPr>
          <w:sz w:val="22"/>
          <w:szCs w:val="22"/>
        </w:rPr>
        <w:t xml:space="preserve"> </w:t>
      </w:r>
      <w:r w:rsidR="00BE3401">
        <w:rPr>
          <w:sz w:val="22"/>
          <w:szCs w:val="22"/>
        </w:rPr>
        <w:t>6</w:t>
      </w:r>
      <w:r w:rsidRPr="004A7542">
        <w:rPr>
          <w:sz w:val="22"/>
          <w:szCs w:val="22"/>
        </w:rPr>
        <w:t>.</w:t>
      </w:r>
      <w:r w:rsidR="006521CF">
        <w:rPr>
          <w:sz w:val="22"/>
          <w:szCs w:val="22"/>
        </w:rPr>
        <w:t>2</w:t>
      </w:r>
      <w:r w:rsidRPr="004A7542">
        <w:rPr>
          <w:sz w:val="22"/>
          <w:szCs w:val="22"/>
        </w:rPr>
        <w:t xml:space="preserve"> </w:t>
      </w:r>
      <w:r w:rsidR="006521CF">
        <w:rPr>
          <w:sz w:val="22"/>
          <w:szCs w:val="22"/>
        </w:rPr>
        <w:t>stellen</w:t>
      </w:r>
      <w:r>
        <w:rPr>
          <w:sz w:val="22"/>
          <w:szCs w:val="22"/>
        </w:rPr>
        <w:t xml:space="preserve"> die Schülerinnen und Schüler </w:t>
      </w:r>
      <w:r w:rsidR="001D1199">
        <w:rPr>
          <w:sz w:val="22"/>
          <w:szCs w:val="22"/>
        </w:rPr>
        <w:t xml:space="preserve">in der </w:t>
      </w:r>
      <w:proofErr w:type="spellStart"/>
      <w:r w:rsidR="001D1199">
        <w:rPr>
          <w:i/>
          <w:iCs/>
          <w:sz w:val="22"/>
          <w:szCs w:val="22"/>
        </w:rPr>
        <w:t>tâche</w:t>
      </w:r>
      <w:proofErr w:type="spellEnd"/>
      <w:r w:rsidR="001D1199">
        <w:rPr>
          <w:i/>
          <w:iCs/>
          <w:sz w:val="22"/>
          <w:szCs w:val="22"/>
        </w:rPr>
        <w:t xml:space="preserve"> </w:t>
      </w:r>
      <w:r w:rsidR="006521CF" w:rsidRPr="00DB36C8">
        <w:rPr>
          <w:bCs/>
          <w:sz w:val="22"/>
          <w:szCs w:val="22"/>
        </w:rPr>
        <w:t>das</w:t>
      </w:r>
      <w:r w:rsidR="006521CF">
        <w:rPr>
          <w:b/>
          <w:bCs/>
          <w:sz w:val="22"/>
          <w:szCs w:val="22"/>
        </w:rPr>
        <w:t xml:space="preserve"> «Quiz des </w:t>
      </w:r>
      <w:proofErr w:type="spellStart"/>
      <w:r w:rsidR="006521CF">
        <w:rPr>
          <w:b/>
          <w:bCs/>
          <w:sz w:val="22"/>
          <w:szCs w:val="22"/>
        </w:rPr>
        <w:t>inventions</w:t>
      </w:r>
      <w:proofErr w:type="spellEnd"/>
      <w:r w:rsidR="006521CF">
        <w:rPr>
          <w:b/>
          <w:bCs/>
          <w:sz w:val="22"/>
          <w:szCs w:val="22"/>
        </w:rPr>
        <w:t>»</w:t>
      </w:r>
      <w:r w:rsidR="00BE3401">
        <w:rPr>
          <w:b/>
          <w:bCs/>
          <w:sz w:val="22"/>
          <w:szCs w:val="22"/>
        </w:rPr>
        <w:t xml:space="preserve"> </w:t>
      </w:r>
      <w:r w:rsidR="006521CF">
        <w:rPr>
          <w:sz w:val="22"/>
          <w:szCs w:val="22"/>
        </w:rPr>
        <w:t>her. Sie spielen das Ratespiel in zwei Spielversionen mit ihren Mitschülerinnen und Mitschülern.</w:t>
      </w:r>
      <w:r w:rsidR="00BE3401">
        <w:rPr>
          <w:sz w:val="22"/>
          <w:szCs w:val="22"/>
        </w:rPr>
        <w:t xml:space="preserve"> </w:t>
      </w:r>
    </w:p>
    <w:p w14:paraId="0881BEA1" w14:textId="55E962F6" w:rsidR="006521CF" w:rsidRDefault="006521CF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Die Lernenden schätzen zunächst ein, wann verschiedene </w:t>
      </w:r>
      <w:r w:rsidRPr="001F03FE">
        <w:rPr>
          <w:b/>
          <w:bCs/>
          <w:sz w:val="22"/>
          <w:szCs w:val="22"/>
        </w:rPr>
        <w:t>Alltagsgegenstände</w:t>
      </w:r>
      <w:r w:rsidR="00DB36C8">
        <w:rPr>
          <w:sz w:val="22"/>
          <w:szCs w:val="22"/>
        </w:rPr>
        <w:t xml:space="preserve"> </w:t>
      </w:r>
      <w:r w:rsidR="00DB36C8">
        <w:rPr>
          <w:b/>
          <w:bCs/>
          <w:sz w:val="22"/>
          <w:szCs w:val="22"/>
        </w:rPr>
        <w:t>erfunden</w:t>
      </w:r>
      <w:r>
        <w:rPr>
          <w:sz w:val="22"/>
          <w:szCs w:val="22"/>
        </w:rPr>
        <w:t xml:space="preserve"> </w:t>
      </w:r>
      <w:r w:rsidR="00DB36C8">
        <w:rPr>
          <w:sz w:val="22"/>
          <w:szCs w:val="22"/>
        </w:rPr>
        <w:t>wurden</w:t>
      </w:r>
      <w:r>
        <w:rPr>
          <w:sz w:val="22"/>
          <w:szCs w:val="22"/>
        </w:rPr>
        <w:t xml:space="preserve">. Sie </w:t>
      </w:r>
      <w:r w:rsidR="001F03FE">
        <w:rPr>
          <w:sz w:val="22"/>
          <w:szCs w:val="22"/>
        </w:rPr>
        <w:t xml:space="preserve">beschäftigen sich am Beispiel eines Textes über eine Erfindung mit </w:t>
      </w:r>
      <w:r w:rsidRPr="001F03FE">
        <w:rPr>
          <w:b/>
          <w:bCs/>
          <w:sz w:val="22"/>
          <w:szCs w:val="22"/>
        </w:rPr>
        <w:t>Entschlüsselungshilfen</w:t>
      </w:r>
      <w:r>
        <w:rPr>
          <w:sz w:val="22"/>
          <w:szCs w:val="22"/>
        </w:rPr>
        <w:t xml:space="preserve"> und stellen in der Folge selbst Entschlüsselungshilfen zur Verfügung. </w:t>
      </w:r>
      <w:r w:rsidR="00F77973">
        <w:rPr>
          <w:sz w:val="22"/>
          <w:szCs w:val="22"/>
        </w:rPr>
        <w:t xml:space="preserve">Wann eine bestimmte Erfindung gemacht wurde, ist stets zentral, deshalb </w:t>
      </w:r>
      <w:r w:rsidR="001F03FE">
        <w:rPr>
          <w:sz w:val="22"/>
          <w:szCs w:val="22"/>
        </w:rPr>
        <w:t xml:space="preserve">lernen die Schülerinnen und Schüler die </w:t>
      </w:r>
      <w:r w:rsidR="001F03FE" w:rsidRPr="00F77973">
        <w:rPr>
          <w:b/>
          <w:bCs/>
          <w:sz w:val="22"/>
          <w:szCs w:val="22"/>
        </w:rPr>
        <w:t>Jahreszahlen auf Französisch</w:t>
      </w:r>
      <w:r w:rsidR="001F03FE">
        <w:rPr>
          <w:sz w:val="22"/>
          <w:szCs w:val="22"/>
        </w:rPr>
        <w:t xml:space="preserve"> kennen und vergleichen diese mit der Sprech- und Schreibweise der Jahreszahlen auf Deutsch. Um Erfindungen beschreiben zu können, beschäftigen sich die Schülerinnen und Schüler mit </w:t>
      </w:r>
      <w:r w:rsidR="001F03FE" w:rsidRPr="00F77973">
        <w:rPr>
          <w:b/>
          <w:bCs/>
          <w:sz w:val="22"/>
          <w:szCs w:val="22"/>
        </w:rPr>
        <w:t>Adjektiven und ihre</w:t>
      </w:r>
      <w:r w:rsidR="00F73802">
        <w:rPr>
          <w:b/>
          <w:bCs/>
          <w:sz w:val="22"/>
          <w:szCs w:val="22"/>
        </w:rPr>
        <w:t>n</w:t>
      </w:r>
      <w:r w:rsidR="001F03FE" w:rsidRPr="00F77973">
        <w:rPr>
          <w:b/>
          <w:bCs/>
          <w:sz w:val="22"/>
          <w:szCs w:val="22"/>
        </w:rPr>
        <w:t xml:space="preserve"> Endung</w:t>
      </w:r>
      <w:r w:rsidR="00F73802">
        <w:rPr>
          <w:b/>
          <w:bCs/>
          <w:sz w:val="22"/>
          <w:szCs w:val="22"/>
        </w:rPr>
        <w:t>en</w:t>
      </w:r>
      <w:r w:rsidR="001F03FE" w:rsidRPr="00F77973">
        <w:rPr>
          <w:b/>
          <w:bCs/>
          <w:sz w:val="22"/>
          <w:szCs w:val="22"/>
        </w:rPr>
        <w:t xml:space="preserve"> im Singular und Plural</w:t>
      </w:r>
      <w:r w:rsidR="001F03FE">
        <w:rPr>
          <w:sz w:val="22"/>
          <w:szCs w:val="22"/>
        </w:rPr>
        <w:t xml:space="preserve"> und erhalten dazu ein grosses Übungsangebot. </w:t>
      </w:r>
    </w:p>
    <w:p w14:paraId="22C98A70" w14:textId="64100B3C" w:rsidR="001F03FE" w:rsidRDefault="001F03FE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Die Lernenden sind somit bestens darauf vorbereitet, die </w:t>
      </w:r>
      <w:r w:rsidRPr="00F77973">
        <w:rPr>
          <w:b/>
          <w:bCs/>
          <w:sz w:val="22"/>
          <w:szCs w:val="22"/>
        </w:rPr>
        <w:t>Quizkarten</w:t>
      </w:r>
      <w:r>
        <w:rPr>
          <w:sz w:val="22"/>
          <w:szCs w:val="22"/>
        </w:rPr>
        <w:t xml:space="preserve"> für das Ratespiel in der </w:t>
      </w:r>
      <w:proofErr w:type="spellStart"/>
      <w:r w:rsidRPr="001F03FE">
        <w:rPr>
          <w:i/>
          <w:iCs/>
          <w:sz w:val="22"/>
          <w:szCs w:val="22"/>
        </w:rPr>
        <w:t>tâche</w:t>
      </w:r>
      <w:proofErr w:type="spellEnd"/>
      <w:r>
        <w:rPr>
          <w:sz w:val="22"/>
          <w:szCs w:val="22"/>
        </w:rPr>
        <w:t xml:space="preserve"> herzustellen und diese im Anschluss </w:t>
      </w:r>
      <w:r w:rsidRPr="00F77973">
        <w:rPr>
          <w:b/>
          <w:bCs/>
          <w:sz w:val="22"/>
          <w:szCs w:val="22"/>
        </w:rPr>
        <w:t>im Spiel einzusetzen</w:t>
      </w:r>
      <w:r>
        <w:rPr>
          <w:sz w:val="22"/>
          <w:szCs w:val="22"/>
        </w:rPr>
        <w:t xml:space="preserve">. </w:t>
      </w:r>
    </w:p>
    <w:p w14:paraId="30E7C596" w14:textId="4ED432C6" w:rsidR="005B7BCB" w:rsidRDefault="0031224D" w:rsidP="005A3A60">
      <w:pPr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Im Anschluss an die </w:t>
      </w:r>
      <w:proofErr w:type="spellStart"/>
      <w:r w:rsidRPr="000A10DB">
        <w:rPr>
          <w:i/>
          <w:iCs/>
          <w:sz w:val="22"/>
          <w:szCs w:val="22"/>
        </w:rPr>
        <w:t>tâche</w:t>
      </w:r>
      <w:proofErr w:type="spellEnd"/>
      <w:r>
        <w:rPr>
          <w:sz w:val="22"/>
          <w:szCs w:val="22"/>
        </w:rPr>
        <w:t xml:space="preserve"> </w:t>
      </w:r>
      <w:r w:rsidR="00460E96">
        <w:rPr>
          <w:sz w:val="22"/>
          <w:szCs w:val="22"/>
        </w:rPr>
        <w:t xml:space="preserve">schätzen sich die Schülerinnen und Schüler </w:t>
      </w:r>
      <w:r w:rsidR="00A82E2D">
        <w:rPr>
          <w:sz w:val="22"/>
          <w:szCs w:val="22"/>
        </w:rPr>
        <w:t xml:space="preserve">im </w:t>
      </w:r>
      <w:proofErr w:type="spellStart"/>
      <w:r w:rsidR="00A82E2D" w:rsidRPr="00DC2FAC">
        <w:rPr>
          <w:bCs/>
          <w:i/>
          <w:iCs/>
          <w:sz w:val="22"/>
          <w:szCs w:val="22"/>
        </w:rPr>
        <w:t>zoom</w:t>
      </w:r>
      <w:proofErr w:type="spellEnd"/>
      <w:r w:rsidR="00A82E2D">
        <w:rPr>
          <w:sz w:val="22"/>
          <w:szCs w:val="22"/>
        </w:rPr>
        <w:t xml:space="preserve"> </w:t>
      </w:r>
      <w:r w:rsidR="00460E96">
        <w:rPr>
          <w:sz w:val="22"/>
          <w:szCs w:val="22"/>
        </w:rPr>
        <w:t xml:space="preserve">selbst ein und geben </w:t>
      </w:r>
      <w:r w:rsidR="00A82E2D">
        <w:rPr>
          <w:sz w:val="22"/>
          <w:szCs w:val="22"/>
        </w:rPr>
        <w:t>einander</w:t>
      </w:r>
      <w:r w:rsidR="00460E96">
        <w:rPr>
          <w:sz w:val="22"/>
          <w:szCs w:val="22"/>
        </w:rPr>
        <w:t xml:space="preserve"> eine Rückmeldung</w:t>
      </w:r>
      <w:r w:rsidR="00460E96" w:rsidRPr="00A82E2D">
        <w:rPr>
          <w:sz w:val="22"/>
          <w:szCs w:val="22"/>
        </w:rPr>
        <w:t>.</w:t>
      </w:r>
    </w:p>
    <w:p w14:paraId="2BBE930F" w14:textId="77777777" w:rsidR="00F73DA0" w:rsidRPr="004A7542" w:rsidRDefault="00F73DA0" w:rsidP="005A3A60">
      <w:pPr>
        <w:spacing w:after="120"/>
        <w:ind w:right="709"/>
        <w:rPr>
          <w:sz w:val="22"/>
          <w:szCs w:val="22"/>
        </w:rPr>
      </w:pPr>
    </w:p>
    <w:p w14:paraId="0DFBE9B8" w14:textId="4B563CF6" w:rsidR="00C00E9B" w:rsidRPr="00D81018" w:rsidRDefault="00C00E9B" w:rsidP="00DF1E49">
      <w:pPr>
        <w:spacing w:after="120"/>
        <w:ind w:right="709"/>
        <w:rPr>
          <w:b/>
          <w:bCs/>
          <w:sz w:val="22"/>
          <w:szCs w:val="22"/>
          <w:u w:val="single"/>
        </w:rPr>
      </w:pPr>
      <w:r w:rsidRPr="00D81018">
        <w:rPr>
          <w:b/>
          <w:bCs/>
          <w:sz w:val="22"/>
          <w:szCs w:val="22"/>
          <w:u w:val="single"/>
        </w:rPr>
        <w:t>Grundanspruch i</w:t>
      </w:r>
      <w:r w:rsidR="00DF1E49" w:rsidRPr="00D81018">
        <w:rPr>
          <w:b/>
          <w:bCs/>
          <w:sz w:val="22"/>
          <w:szCs w:val="22"/>
          <w:u w:val="single"/>
        </w:rPr>
        <w:t>n</w:t>
      </w:r>
      <w:r w:rsidRPr="00D81018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DF1E49" w:rsidRPr="00D81018">
        <w:rPr>
          <w:b/>
          <w:bCs/>
          <w:i/>
          <w:iCs/>
          <w:sz w:val="22"/>
          <w:szCs w:val="22"/>
          <w:u w:val="single"/>
        </w:rPr>
        <w:t>magazine</w:t>
      </w:r>
      <w:proofErr w:type="spellEnd"/>
      <w:r w:rsidRPr="00D81018">
        <w:rPr>
          <w:b/>
          <w:bCs/>
          <w:sz w:val="22"/>
          <w:szCs w:val="22"/>
          <w:u w:val="single"/>
        </w:rPr>
        <w:t xml:space="preserve"> </w:t>
      </w:r>
      <w:r w:rsidR="0074187B" w:rsidRPr="00D81018">
        <w:rPr>
          <w:b/>
          <w:bCs/>
          <w:sz w:val="22"/>
          <w:szCs w:val="22"/>
          <w:u w:val="single"/>
        </w:rPr>
        <w:t>6</w:t>
      </w:r>
      <w:r w:rsidR="00DF1E49" w:rsidRPr="00D81018">
        <w:rPr>
          <w:b/>
          <w:bCs/>
          <w:sz w:val="22"/>
          <w:szCs w:val="22"/>
          <w:u w:val="single"/>
        </w:rPr>
        <w:t>.</w:t>
      </w:r>
      <w:r w:rsidR="00F77973" w:rsidRPr="00D81018">
        <w:rPr>
          <w:b/>
          <w:bCs/>
          <w:sz w:val="22"/>
          <w:szCs w:val="22"/>
          <w:u w:val="single"/>
        </w:rPr>
        <w:t>2</w:t>
      </w:r>
    </w:p>
    <w:p w14:paraId="0DBDAC17" w14:textId="7E604361" w:rsidR="00C345D7" w:rsidRPr="00F73DA0" w:rsidRDefault="00C00E9B" w:rsidP="00F73DA0">
      <w:pPr>
        <w:spacing w:after="120"/>
        <w:ind w:right="709"/>
        <w:rPr>
          <w:sz w:val="22"/>
          <w:szCs w:val="22"/>
        </w:rPr>
      </w:pPr>
      <w:r w:rsidRPr="00DF1E49">
        <w:rPr>
          <w:sz w:val="22"/>
          <w:szCs w:val="22"/>
        </w:rPr>
        <w:t xml:space="preserve">Um sämtliche Grundlagen abzudecken, die für das Erfüllen der </w:t>
      </w:r>
      <w:proofErr w:type="spellStart"/>
      <w:r w:rsidRPr="006A25D1">
        <w:rPr>
          <w:i/>
          <w:iCs/>
          <w:sz w:val="22"/>
          <w:szCs w:val="22"/>
        </w:rPr>
        <w:t>tâche</w:t>
      </w:r>
      <w:proofErr w:type="spellEnd"/>
      <w:r w:rsidRPr="00DF1E49">
        <w:rPr>
          <w:sz w:val="22"/>
          <w:szCs w:val="22"/>
        </w:rPr>
        <w:t xml:space="preserve"> notwendig sind, können </w:t>
      </w:r>
      <w:r w:rsidR="00303B41">
        <w:rPr>
          <w:sz w:val="22"/>
          <w:szCs w:val="22"/>
        </w:rPr>
        <w:t xml:space="preserve">in den </w:t>
      </w:r>
      <w:proofErr w:type="spellStart"/>
      <w:r w:rsidR="00303B41" w:rsidRPr="00303B41">
        <w:rPr>
          <w:i/>
          <w:iCs/>
          <w:sz w:val="22"/>
          <w:szCs w:val="22"/>
        </w:rPr>
        <w:t>activités</w:t>
      </w:r>
      <w:proofErr w:type="spellEnd"/>
      <w:r w:rsidR="00303B41">
        <w:rPr>
          <w:sz w:val="22"/>
          <w:szCs w:val="22"/>
        </w:rPr>
        <w:t xml:space="preserve"> </w:t>
      </w:r>
      <w:r w:rsidR="001F331A">
        <w:rPr>
          <w:sz w:val="22"/>
          <w:szCs w:val="22"/>
        </w:rPr>
        <w:t>Anpassungen</w:t>
      </w:r>
      <w:r w:rsidRPr="00DF1E49">
        <w:rPr>
          <w:sz w:val="22"/>
          <w:szCs w:val="22"/>
        </w:rPr>
        <w:t xml:space="preserve"> wie nachfolgend dargestellt vorgenommen werden: </w:t>
      </w:r>
    </w:p>
    <w:tbl>
      <w:tblPr>
        <w:tblStyle w:val="Tabellenraster"/>
        <w:tblpPr w:leftFromText="141" w:rightFromText="141" w:vertAnchor="text" w:horzAnchor="margin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384"/>
        <w:gridCol w:w="416"/>
        <w:gridCol w:w="449"/>
        <w:gridCol w:w="447"/>
        <w:gridCol w:w="447"/>
        <w:gridCol w:w="447"/>
        <w:gridCol w:w="447"/>
        <w:gridCol w:w="384"/>
        <w:gridCol w:w="63"/>
        <w:gridCol w:w="447"/>
        <w:gridCol w:w="447"/>
        <w:gridCol w:w="104"/>
        <w:gridCol w:w="343"/>
        <w:gridCol w:w="447"/>
        <w:gridCol w:w="551"/>
      </w:tblGrid>
      <w:tr w:rsidR="0087115D" w:rsidRPr="00C00E9B" w14:paraId="7D0227D1" w14:textId="0F06248F" w:rsidTr="00E11955">
        <w:trPr>
          <w:gridAfter w:val="6"/>
          <w:wAfter w:w="2339" w:type="dxa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167CE" w14:textId="4BD6E28A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A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</w:tcPr>
          <w:p w14:paraId="749814C3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09616F42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9F5F889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EAAAA" w:themeColor="background2" w:themeShade="BF" w:fill="auto"/>
          </w:tcPr>
          <w:p w14:paraId="6C4C9D7F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thinDiagStripe" w:color="AEAAAA" w:themeColor="background2" w:themeShade="BF" w:fill="auto"/>
          </w:tcPr>
          <w:p w14:paraId="36DF4F47" w14:textId="359DD73E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thinDiagStripe" w:color="AEAAAA" w:themeColor="background2" w:themeShade="BF" w:fill="auto"/>
          </w:tcPr>
          <w:p w14:paraId="3F485F90" w14:textId="4568C17C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6BF43CE" w14:textId="48C681E0" w:rsidR="0087115D" w:rsidRPr="00C00E9B" w:rsidRDefault="00461431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87" behindDoc="0" locked="0" layoutInCell="1" allowOverlap="1" wp14:anchorId="02713EED" wp14:editId="7E0B602B">
                      <wp:simplePos x="0" y="0"/>
                      <wp:positionH relativeFrom="column">
                        <wp:posOffset>211247</wp:posOffset>
                      </wp:positionH>
                      <wp:positionV relativeFrom="paragraph">
                        <wp:posOffset>236175</wp:posOffset>
                      </wp:positionV>
                      <wp:extent cx="273845" cy="0"/>
                      <wp:effectExtent l="0" t="0" r="5715" b="12700"/>
                      <wp:wrapNone/>
                      <wp:docPr id="28" name="Gerade Verbindu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6837550">
                    <v:line id="Gerade Verbindung 28" style="position:absolute;flip:y;z-index:251659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00]" strokeweight=".5pt" from="16.65pt,18.6pt" to="38.2pt,18.6pt" w14:anchorId="312FF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">
                      <v:stroke joinstyle="miter"/>
                    </v:line>
                  </w:pict>
                </mc:Fallback>
              </mc:AlternateContent>
            </w:r>
            <w:r w:rsidR="0087115D"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bottom w:val="nil"/>
            </w:tcBorders>
          </w:tcPr>
          <w:p w14:paraId="267099FC" w14:textId="0DDF9AD0" w:rsidR="0087115D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8.</w:t>
            </w:r>
          </w:p>
        </w:tc>
      </w:tr>
      <w:tr w:rsidR="0087115D" w:rsidRPr="00C00E9B" w14:paraId="3088851A" w14:textId="6FD20E19" w:rsidTr="00DB36C8">
        <w:trPr>
          <w:gridAfter w:val="8"/>
          <w:wAfter w:w="2786" w:type="dxa"/>
        </w:trPr>
        <w:tc>
          <w:tcPr>
            <w:tcW w:w="976" w:type="dxa"/>
            <w:tcBorders>
              <w:top w:val="single" w:sz="4" w:space="0" w:color="000000"/>
            </w:tcBorders>
            <w:shd w:val="clear" w:color="auto" w:fill="auto"/>
          </w:tcPr>
          <w:p w14:paraId="56BE84C5" w14:textId="52897BE3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B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auto"/>
            </w:tcBorders>
            <w:shd w:val="thinDiagStripe" w:color="AEAAAA" w:themeColor="background2" w:themeShade="BF" w:fill="auto"/>
          </w:tcPr>
          <w:p w14:paraId="65F85F8B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auto"/>
            </w:tcBorders>
            <w:shd w:val="thinDiagStripe" w:color="AEAAAA" w:themeColor="background2" w:themeShade="BF" w:fill="auto"/>
          </w:tcPr>
          <w:p w14:paraId="04763982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auto"/>
            </w:tcBorders>
            <w:shd w:val="thinDiagStripe" w:color="AEAAAA" w:themeColor="background2" w:themeShade="BF" w:fill="auto"/>
          </w:tcPr>
          <w:p w14:paraId="4688D3D1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14:paraId="0A32DD7C" w14:textId="7777777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14:paraId="66EB2804" w14:textId="5A8E041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50338C7" w14:textId="4C46B29C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53041D72" w14:textId="3927DA67" w:rsidR="0087115D" w:rsidRPr="00C00E9B" w:rsidRDefault="0087115D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</w:tr>
      <w:tr w:rsidR="00E42313" w:rsidRPr="00C00E9B" w14:paraId="326A018E" w14:textId="296A820E" w:rsidTr="00E11955">
        <w:trPr>
          <w:gridAfter w:val="11"/>
          <w:wAfter w:w="4127" w:type="dxa"/>
        </w:trPr>
        <w:tc>
          <w:tcPr>
            <w:tcW w:w="976" w:type="dxa"/>
            <w:shd w:val="clear" w:color="auto" w:fill="auto"/>
          </w:tcPr>
          <w:p w14:paraId="4F79CB65" w14:textId="739CA7B5" w:rsidR="00E42313" w:rsidRPr="00C00E9B" w:rsidRDefault="00E42313" w:rsidP="00D2458E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>C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7CB3E4" w14:textId="77777777" w:rsidR="00E42313" w:rsidRPr="00C00E9B" w:rsidRDefault="00E42313" w:rsidP="00D2458E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10DEF45" w14:textId="77777777" w:rsidR="00E42313" w:rsidRPr="00C00E9B" w:rsidRDefault="00E42313" w:rsidP="00D2458E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EA101CE" w14:textId="77777777" w:rsidR="00E42313" w:rsidRPr="00C00E9B" w:rsidRDefault="00E42313" w:rsidP="00D2458E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31CF3093" w14:textId="77777777" w:rsidR="00E42313" w:rsidRPr="00C00E9B" w:rsidRDefault="00E42313" w:rsidP="00D2458E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</w:t>
            </w:r>
          </w:p>
        </w:tc>
      </w:tr>
      <w:tr w:rsidR="00F305AC" w:rsidRPr="00C00E9B" w14:paraId="689FD554" w14:textId="2738C9A6" w:rsidTr="00E5585F">
        <w:trPr>
          <w:gridAfter w:val="6"/>
          <w:wAfter w:w="2339" w:type="dxa"/>
        </w:trPr>
        <w:tc>
          <w:tcPr>
            <w:tcW w:w="976" w:type="dxa"/>
            <w:shd w:val="clear" w:color="auto" w:fill="auto"/>
          </w:tcPr>
          <w:p w14:paraId="55AD9CC7" w14:textId="71E61A60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D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6460D4" w14:textId="77777777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E35306" w14:textId="77777777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1CF4D4E4" w14:textId="77777777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7797EA2B" w14:textId="77777777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2BDD7D1B" w14:textId="3A5D42AF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5EBA06D7" w14:textId="2DAC48DB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71B791F" w14:textId="075F4348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shd w:val="thinDiagStripe" w:color="D0CECE" w:themeColor="background2" w:themeShade="E6" w:fill="auto"/>
          </w:tcPr>
          <w:p w14:paraId="63900F6D" w14:textId="0C164A2A" w:rsidR="00F305AC" w:rsidRPr="00C00E9B" w:rsidRDefault="00F305AC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8.</w:t>
            </w:r>
          </w:p>
        </w:tc>
      </w:tr>
      <w:tr w:rsidR="002A7223" w:rsidRPr="00C00E9B" w14:paraId="1DF65036" w14:textId="77777777" w:rsidTr="004570A1">
        <w:trPr>
          <w:gridAfter w:val="7"/>
          <w:wAfter w:w="2402" w:type="dxa"/>
        </w:trPr>
        <w:tc>
          <w:tcPr>
            <w:tcW w:w="976" w:type="dxa"/>
            <w:shd w:val="clear" w:color="auto" w:fill="auto"/>
          </w:tcPr>
          <w:p w14:paraId="3F9D0247" w14:textId="43F069FA" w:rsidR="002A7223" w:rsidRPr="00C00E9B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F6207A">
              <w:rPr>
                <w:i/>
                <w:iCs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>F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6D42BA" w14:textId="0D038C73" w:rsidR="002A7223" w:rsidRPr="00C00E9B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BA58062" w14:textId="32F0F321" w:rsidR="002A7223" w:rsidRPr="00C00E9B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273B0CE4" w14:textId="4113C673" w:rsidR="002A7223" w:rsidRPr="00C00E9B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6A3FC7" w14:textId="59EFBE88" w:rsidR="002A7223" w:rsidRPr="00C00E9B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7771CA6F" w14:textId="6596C0B2" w:rsidR="002A7223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353B8F97" w14:textId="257F7468" w:rsidR="002A7223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thinDiagStripe" w:color="AEAAAA" w:themeColor="background2" w:themeShade="BF" w:fill="auto"/>
          </w:tcPr>
          <w:p w14:paraId="4733F7E4" w14:textId="41F9B453" w:rsidR="002A7223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3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7DA2DEE" w14:textId="40376324" w:rsidR="002A7223" w:rsidRPr="00C00E9B" w:rsidRDefault="002A7223" w:rsidP="00575536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  <w:tr w:rsidR="00076844" w:rsidRPr="00B10795" w14:paraId="604DE730" w14:textId="4BC8F2F9" w:rsidTr="00EB43C4"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0E673" w14:textId="6917E107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DB36C8">
              <w:rPr>
                <w:i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>G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A15BBE5" w14:textId="77777777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3ED60C3E" w14:textId="77777777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34A08E60" w14:textId="77777777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0E82C947" w14:textId="77777777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57138823" w14:textId="35BE6E5A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6FA2C11B" w14:textId="33ECA696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5D4C288" w14:textId="09A9B53A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23C6D6E3" w14:textId="5FB707E9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65578" w14:textId="123A7C2E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AC8A4" w14:textId="41871AEC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10.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05872" w14:textId="4EA112FE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11.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B55" w14:textId="2458EF6E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12.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49FD79F" w14:textId="55E0552B" w:rsidR="00076844" w:rsidRPr="00C00E9B" w:rsidRDefault="000768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13.</w:t>
            </w:r>
          </w:p>
        </w:tc>
      </w:tr>
      <w:tr w:rsidR="00201144" w:rsidRPr="00B10795" w14:paraId="0103E246" w14:textId="09745582" w:rsidTr="00E5585F">
        <w:trPr>
          <w:gridAfter w:val="3"/>
          <w:wAfter w:w="1341" w:type="dxa"/>
        </w:trPr>
        <w:tc>
          <w:tcPr>
            <w:tcW w:w="976" w:type="dxa"/>
            <w:shd w:val="clear" w:color="auto" w:fill="auto"/>
          </w:tcPr>
          <w:p w14:paraId="3C526F80" w14:textId="30A28D6A" w:rsidR="00201144" w:rsidRPr="00C00E9B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proofErr w:type="spellStart"/>
            <w:r w:rsidRPr="00DB36C8">
              <w:rPr>
                <w:i/>
                <w:sz w:val="18"/>
                <w:szCs w:val="18"/>
                <w:lang w:eastAsia="de-DE"/>
              </w:rPr>
              <w:t>activité</w:t>
            </w:r>
            <w:proofErr w:type="spellEnd"/>
            <w:r w:rsidRPr="00C00E9B">
              <w:rPr>
                <w:sz w:val="18"/>
                <w:szCs w:val="18"/>
                <w:lang w:eastAsia="de-DE"/>
              </w:rPr>
              <w:t xml:space="preserve"> </w:t>
            </w:r>
            <w:r>
              <w:rPr>
                <w:sz w:val="18"/>
                <w:szCs w:val="18"/>
                <w:lang w:eastAsia="de-DE"/>
              </w:rPr>
              <w:t>H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8C6860" w14:textId="77777777" w:rsidR="00201144" w:rsidRPr="00C00E9B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8D13C6" w14:textId="77777777" w:rsidR="00201144" w:rsidRPr="00C00E9B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diagStripe" w:color="E7E6E6" w:themeColor="background2" w:fill="auto"/>
          </w:tcPr>
          <w:p w14:paraId="393C7829" w14:textId="77777777" w:rsidR="00201144" w:rsidRPr="00C00E9B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DA7F94" w14:textId="77777777" w:rsidR="00201144" w:rsidRPr="00C00E9B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 w:rsidRPr="00C00E9B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447" w:type="dxa"/>
            <w:shd w:val="clear" w:color="auto" w:fill="D0CECE" w:themeFill="background2" w:themeFillShade="E6"/>
          </w:tcPr>
          <w:p w14:paraId="6B691F04" w14:textId="2F1AE085" w:rsidR="00201144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</w:t>
            </w:r>
          </w:p>
        </w:tc>
        <w:tc>
          <w:tcPr>
            <w:tcW w:w="447" w:type="dxa"/>
            <w:shd w:val="clear" w:color="auto" w:fill="auto"/>
          </w:tcPr>
          <w:p w14:paraId="633E4270" w14:textId="465381A5" w:rsidR="00201144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6.</w:t>
            </w:r>
          </w:p>
        </w:tc>
        <w:tc>
          <w:tcPr>
            <w:tcW w:w="447" w:type="dxa"/>
            <w:shd w:val="clear" w:color="auto" w:fill="D0CECE" w:themeFill="background2" w:themeFillShade="E6"/>
          </w:tcPr>
          <w:p w14:paraId="00EB91CC" w14:textId="27766595" w:rsidR="00201144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7.</w:t>
            </w:r>
          </w:p>
        </w:tc>
        <w:tc>
          <w:tcPr>
            <w:tcW w:w="447" w:type="dxa"/>
            <w:gridSpan w:val="2"/>
            <w:shd w:val="clear" w:color="auto" w:fill="auto"/>
          </w:tcPr>
          <w:p w14:paraId="0455B456" w14:textId="6B596DDD" w:rsidR="00201144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8.</w:t>
            </w:r>
          </w:p>
        </w:tc>
        <w:tc>
          <w:tcPr>
            <w:tcW w:w="447" w:type="dxa"/>
            <w:shd w:val="clear" w:color="auto" w:fill="auto"/>
          </w:tcPr>
          <w:p w14:paraId="1F71A90B" w14:textId="72D3814C" w:rsidR="00201144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9.</w:t>
            </w:r>
          </w:p>
        </w:tc>
        <w:tc>
          <w:tcPr>
            <w:tcW w:w="55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F0111CD" w14:textId="1B7FDC47" w:rsidR="00201144" w:rsidRPr="00B10795" w:rsidRDefault="00201144" w:rsidP="00B10795">
            <w:pPr>
              <w:pStyle w:val="KeinLeerraum"/>
              <w:spacing w:before="80" w:after="80"/>
              <w:rPr>
                <w:sz w:val="18"/>
                <w:szCs w:val="18"/>
                <w:lang w:eastAsia="de-DE"/>
              </w:rPr>
            </w:pPr>
          </w:p>
        </w:tc>
      </w:tr>
    </w:tbl>
    <w:p w14:paraId="520277D8" w14:textId="77777777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43BC8358" w14:textId="77777777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320793B2" w14:textId="77777777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67B9ED80" w14:textId="77777777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62D93F89" w14:textId="77777777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43674429" w14:textId="7543E668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48EB1718" w14:textId="7DE1E289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5DBC9469" w14:textId="269656B0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70886FE8" w14:textId="3D3A0C8B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13177FF6" w14:textId="0794C7ED" w:rsidR="00C00E9B" w:rsidRPr="00B10795" w:rsidRDefault="00C00E9B" w:rsidP="00B10795">
      <w:pPr>
        <w:pStyle w:val="KeinLeerraum"/>
        <w:spacing w:before="80" w:after="80"/>
        <w:rPr>
          <w:sz w:val="18"/>
          <w:szCs w:val="18"/>
          <w:lang w:eastAsia="de-DE"/>
        </w:rPr>
      </w:pPr>
    </w:p>
    <w:p w14:paraId="3295900A" w14:textId="28986FA5" w:rsidR="00B54E6F" w:rsidRDefault="00B54E6F" w:rsidP="00C00E9B">
      <w:pPr>
        <w:rPr>
          <w:b/>
          <w:bCs/>
          <w:sz w:val="18"/>
          <w:szCs w:val="18"/>
        </w:rPr>
      </w:pPr>
    </w:p>
    <w:p w14:paraId="512E1A56" w14:textId="77777777" w:rsidR="00D2458E" w:rsidRDefault="00D2458E" w:rsidP="00C00E9B">
      <w:pPr>
        <w:rPr>
          <w:b/>
          <w:bCs/>
          <w:sz w:val="18"/>
          <w:szCs w:val="18"/>
        </w:rPr>
      </w:pPr>
    </w:p>
    <w:p w14:paraId="0FECF02E" w14:textId="77777777" w:rsidR="0057377F" w:rsidRPr="00B54E6F" w:rsidRDefault="0057377F" w:rsidP="00C00E9B">
      <w:pPr>
        <w:rPr>
          <w:b/>
          <w:bCs/>
          <w:sz w:val="18"/>
          <w:szCs w:val="18"/>
        </w:rPr>
      </w:pPr>
    </w:p>
    <w:p w14:paraId="74D0ADFD" w14:textId="77777777" w:rsidR="00316A45" w:rsidRDefault="00B54E6F" w:rsidP="00EA441E">
      <w:pPr>
        <w:ind w:left="700"/>
        <w:rPr>
          <w:sz w:val="18"/>
          <w:szCs w:val="18"/>
        </w:rPr>
      </w:pP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B99CE" wp14:editId="741F77DC">
                <wp:simplePos x="0" y="0"/>
                <wp:positionH relativeFrom="column">
                  <wp:posOffset>149860</wp:posOffset>
                </wp:positionH>
                <wp:positionV relativeFrom="paragraph">
                  <wp:posOffset>39871</wp:posOffset>
                </wp:positionV>
                <wp:extent cx="222250" cy="2222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19AEF3AD">
              <v:rect id="Rechteck 22" style="position:absolute;margin-left:11.8pt;margin-top:3.15pt;width:17.5pt;height:1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fcdcd [2894]" strokecolor="black [3213]" strokeweight=".25pt" w14:anchorId="38ABCF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"/>
            </w:pict>
          </mc:Fallback>
        </mc:AlternateContent>
      </w: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77B60E" wp14:editId="65C67055">
                <wp:simplePos x="0" y="0"/>
                <wp:positionH relativeFrom="column">
                  <wp:posOffset>3782695</wp:posOffset>
                </wp:positionH>
                <wp:positionV relativeFrom="paragraph">
                  <wp:posOffset>26804</wp:posOffset>
                </wp:positionV>
                <wp:extent cx="222250" cy="22225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5145B58D">
              <v:rect id="Rechteck 24" style="position:absolute;margin-left:297.85pt;margin-top:2.1pt;width:17.5pt;height:1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011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"/>
            </w:pict>
          </mc:Fallback>
        </mc:AlternateContent>
      </w:r>
      <w:r w:rsidRPr="00B54E6F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1182E5" wp14:editId="035F653E">
                <wp:simplePos x="0" y="0"/>
                <wp:positionH relativeFrom="column">
                  <wp:posOffset>1965960</wp:posOffset>
                </wp:positionH>
                <wp:positionV relativeFrom="paragraph">
                  <wp:posOffset>29711</wp:posOffset>
                </wp:positionV>
                <wp:extent cx="222250" cy="2222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229C7FF7">
              <v:rect id="Rechteck 23" style="position:absolute;margin-left:154.8pt;margin-top:2.35pt;width:17.5pt;height:1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fcdcd [2894]" strokecolor="black [3213]" strokeweight=".25pt" w14:anchorId="41FD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">
                <v:fill type="pattern" color2="white [3212]" o:title="" r:id="rId21"/>
              </v:rect>
            </w:pict>
          </mc:Fallback>
        </mc:AlternateContent>
      </w:r>
      <w:r w:rsidRPr="00B54E6F">
        <w:rPr>
          <w:sz w:val="18"/>
          <w:szCs w:val="18"/>
        </w:rPr>
        <w:t>Durchführung gemäss</w:t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 w:rsidR="00564B1B">
        <w:rPr>
          <w:sz w:val="18"/>
          <w:szCs w:val="18"/>
        </w:rPr>
        <w:t>Anpassungen</w:t>
      </w:r>
      <w:r w:rsidRPr="00B54E6F">
        <w:rPr>
          <w:sz w:val="18"/>
          <w:szCs w:val="18"/>
        </w:rPr>
        <w:t xml:space="preserve"> </w:t>
      </w:r>
      <w:proofErr w:type="gramStart"/>
      <w:r w:rsidRPr="00B54E6F">
        <w:rPr>
          <w:sz w:val="18"/>
          <w:szCs w:val="18"/>
        </w:rPr>
        <w:t xml:space="preserve">gemäss  </w:t>
      </w:r>
      <w:r w:rsidRPr="00B54E6F">
        <w:rPr>
          <w:sz w:val="18"/>
          <w:szCs w:val="18"/>
        </w:rPr>
        <w:tab/>
      </w:r>
      <w:proofErr w:type="gramEnd"/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br/>
        <w:t>filRouge</w:t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 w:rsidRPr="00B54E6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4E6F">
        <w:rPr>
          <w:sz w:val="18"/>
          <w:szCs w:val="18"/>
        </w:rPr>
        <w:t>Handreichung</w:t>
      </w:r>
      <w:r w:rsidR="00E41EDA">
        <w:rPr>
          <w:sz w:val="18"/>
          <w:szCs w:val="18"/>
        </w:rPr>
        <w:tab/>
      </w:r>
      <w:r w:rsidR="00E41EDA">
        <w:rPr>
          <w:sz w:val="18"/>
          <w:szCs w:val="18"/>
        </w:rPr>
        <w:tab/>
      </w:r>
      <w:r w:rsidR="00E41EDA">
        <w:rPr>
          <w:sz w:val="18"/>
          <w:szCs w:val="18"/>
        </w:rPr>
        <w:tab/>
      </w:r>
      <w:r w:rsidR="00E41EDA" w:rsidRPr="00B54E6F">
        <w:rPr>
          <w:sz w:val="18"/>
          <w:szCs w:val="18"/>
        </w:rPr>
        <w:t>Weglassung möglich</w:t>
      </w:r>
    </w:p>
    <w:p w14:paraId="643D88CA" w14:textId="47431D87" w:rsidR="00835C7B" w:rsidRPr="00EA441E" w:rsidRDefault="00835C7B" w:rsidP="00EA441E">
      <w:pPr>
        <w:ind w:left="700"/>
        <w:rPr>
          <w:sz w:val="18"/>
          <w:szCs w:val="18"/>
        </w:rPr>
      </w:pPr>
      <w:r>
        <w:rPr>
          <w:b/>
          <w:bCs/>
        </w:rPr>
        <w:br w:type="page"/>
      </w:r>
    </w:p>
    <w:p w14:paraId="06CC2553" w14:textId="5FD66BE2" w:rsidR="00C15A9F" w:rsidRPr="006741AC" w:rsidRDefault="00DE1396">
      <w:pPr>
        <w:rPr>
          <w:rFonts w:cstheme="minorHAnsi"/>
          <w:b/>
          <w:bCs/>
          <w:sz w:val="22"/>
          <w:szCs w:val="22"/>
        </w:rPr>
      </w:pPr>
      <w:r w:rsidRPr="006741AC">
        <w:rPr>
          <w:rFonts w:cstheme="minorHAnsi"/>
          <w:b/>
          <w:bCs/>
          <w:sz w:val="22"/>
          <w:szCs w:val="22"/>
        </w:rPr>
        <w:lastRenderedPageBreak/>
        <w:t xml:space="preserve">Übersicht </w:t>
      </w:r>
      <w:r w:rsidR="00AB5AC0" w:rsidRPr="006741AC">
        <w:rPr>
          <w:rFonts w:cstheme="minorHAnsi"/>
          <w:b/>
          <w:bCs/>
          <w:sz w:val="22"/>
          <w:szCs w:val="22"/>
        </w:rPr>
        <w:t>Anpassungs</w:t>
      </w:r>
      <w:r w:rsidRPr="006741AC">
        <w:rPr>
          <w:rFonts w:cstheme="minorHAnsi"/>
          <w:b/>
          <w:bCs/>
          <w:sz w:val="22"/>
          <w:szCs w:val="22"/>
        </w:rPr>
        <w:t>möglichkeiten</w:t>
      </w:r>
      <w:r w:rsidR="00AB5AC0" w:rsidRPr="006741AC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DF1E49" w:rsidRPr="006741AC">
        <w:rPr>
          <w:rFonts w:cstheme="minorHAnsi"/>
          <w:b/>
          <w:bCs/>
          <w:i/>
          <w:iCs/>
          <w:sz w:val="22"/>
          <w:szCs w:val="22"/>
        </w:rPr>
        <w:t>magazine</w:t>
      </w:r>
      <w:proofErr w:type="spellEnd"/>
      <w:r w:rsidR="00DF1E49" w:rsidRPr="006741AC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2C1EA3">
        <w:rPr>
          <w:rFonts w:cstheme="minorHAnsi"/>
          <w:b/>
          <w:bCs/>
          <w:sz w:val="22"/>
          <w:szCs w:val="22"/>
        </w:rPr>
        <w:t>6</w:t>
      </w:r>
      <w:r w:rsidR="00DF1E49" w:rsidRPr="006741AC">
        <w:rPr>
          <w:rFonts w:cstheme="minorHAnsi"/>
          <w:b/>
          <w:bCs/>
          <w:sz w:val="22"/>
          <w:szCs w:val="22"/>
        </w:rPr>
        <w:t>.</w:t>
      </w:r>
      <w:r w:rsidR="00B748C7">
        <w:rPr>
          <w:rFonts w:cstheme="minorHAnsi"/>
          <w:b/>
          <w:bCs/>
          <w:sz w:val="22"/>
          <w:szCs w:val="22"/>
        </w:rPr>
        <w:t>2</w:t>
      </w:r>
      <w:r w:rsidR="00DF1E49" w:rsidRPr="006741AC">
        <w:rPr>
          <w:rFonts w:cstheme="minorHAnsi"/>
          <w:b/>
          <w:bCs/>
          <w:sz w:val="22"/>
          <w:szCs w:val="22"/>
        </w:rPr>
        <w:t xml:space="preserve"> </w:t>
      </w:r>
    </w:p>
    <w:p w14:paraId="2D9464CF" w14:textId="4EC4F79F" w:rsidR="00DF1E49" w:rsidRPr="004478C1" w:rsidRDefault="00DF1E49">
      <w:pPr>
        <w:rPr>
          <w:rFonts w:cstheme="minorHAnsi"/>
          <w:b/>
          <w:bCs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056CA9" w:rsidRPr="002C1111" w14:paraId="202A0BD9" w14:textId="77777777" w:rsidTr="00056CA9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70E2A8" w14:textId="263D6229" w:rsidR="00056CA9" w:rsidRPr="002C1111" w:rsidRDefault="001F42C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1111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2C1111">
              <w:rPr>
                <w:sz w:val="20"/>
                <w:szCs w:val="20"/>
                <w:lang w:eastAsia="de-DE"/>
              </w:rPr>
              <w:t xml:space="preserve"> </w:t>
            </w:r>
            <w:r w:rsidR="00056CA9" w:rsidRPr="002C1111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01B408F9" w14:textId="7800D500" w:rsidR="00056CA9" w:rsidRPr="002C1111" w:rsidRDefault="00574F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C1111">
              <w:rPr>
                <w:b/>
                <w:bCs/>
                <w:sz w:val="20"/>
                <w:szCs w:val="20"/>
              </w:rPr>
              <w:t>Erfindungen von Alltagsgegenständen</w:t>
            </w:r>
          </w:p>
        </w:tc>
      </w:tr>
      <w:tr w:rsidR="00056CA9" w:rsidRPr="00FE09A2" w14:paraId="42CE179B" w14:textId="77777777" w:rsidTr="00056CA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8EC41" w14:textId="4DAC4F3E" w:rsidR="00056CA9" w:rsidRPr="002C1111" w:rsidRDefault="00BB2EFC" w:rsidP="003E09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1111">
              <w:rPr>
                <w:rFonts w:cstheme="minorHAnsi"/>
                <w:sz w:val="20"/>
                <w:szCs w:val="20"/>
              </w:rPr>
              <w:t>1</w:t>
            </w:r>
            <w:r w:rsidR="00056CA9" w:rsidRPr="002C1111">
              <w:rPr>
                <w:rFonts w:cstheme="minorHAnsi"/>
                <w:sz w:val="20"/>
                <w:szCs w:val="20"/>
              </w:rPr>
              <w:t>.</w:t>
            </w:r>
            <w:r w:rsidR="0097540B" w:rsidRPr="002C1111">
              <w:rPr>
                <w:rFonts w:cstheme="minorHAnsi"/>
                <w:sz w:val="20"/>
                <w:szCs w:val="20"/>
              </w:rPr>
              <w:t>/2</w:t>
            </w:r>
            <w:r w:rsidR="002D3410" w:rsidRPr="002C11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C1C546D" w14:textId="2F4E967A" w:rsidR="00056CA9" w:rsidRPr="00573FBB" w:rsidRDefault="002D3410" w:rsidP="00FB3822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C1111">
              <w:rPr>
                <w:sz w:val="20"/>
                <w:szCs w:val="20"/>
                <w:lang w:eastAsia="de-DE"/>
              </w:rPr>
              <w:t xml:space="preserve">Nur eine Auswahl an Erfindungen hören, lesen und die Karten dazu ausschneiden und in der Gruppe arbeiten. </w:t>
            </w:r>
            <w:proofErr w:type="spellStart"/>
            <w:proofErr w:type="gramStart"/>
            <w:r w:rsidRPr="002C1111">
              <w:rPr>
                <w:sz w:val="20"/>
                <w:szCs w:val="20"/>
                <w:lang w:val="fr-CH" w:eastAsia="de-DE"/>
              </w:rPr>
              <w:t>Weglassen</w:t>
            </w:r>
            <w:proofErr w:type="spellEnd"/>
            <w:r w:rsidRPr="002C1111">
              <w:rPr>
                <w:sz w:val="20"/>
                <w:szCs w:val="20"/>
                <w:lang w:val="fr-CH" w:eastAsia="de-DE"/>
              </w:rPr>
              <w:t>:</w:t>
            </w:r>
            <w:proofErr w:type="gramEnd"/>
            <w:r w:rsidRPr="002C1111">
              <w:rPr>
                <w:sz w:val="20"/>
                <w:szCs w:val="20"/>
                <w:lang w:val="fr-CH" w:eastAsia="de-DE"/>
              </w:rPr>
              <w:t xml:space="preserve"> </w:t>
            </w:r>
            <w:r w:rsidRPr="002C1111">
              <w:rPr>
                <w:i/>
                <w:sz w:val="20"/>
                <w:szCs w:val="20"/>
                <w:lang w:val="fr-CH" w:eastAsia="de-DE"/>
              </w:rPr>
              <w:t>la chasse d’eau, le livre électronique, l’ours en peluche Teddy, l’e</w:t>
            </w:r>
            <w:r w:rsidR="00A94426">
              <w:rPr>
                <w:i/>
                <w:sz w:val="20"/>
                <w:szCs w:val="20"/>
                <w:lang w:val="fr-CH" w:eastAsia="de-DE"/>
              </w:rPr>
              <w:t>s</w:t>
            </w:r>
            <w:r w:rsidRPr="002C1111">
              <w:rPr>
                <w:i/>
                <w:sz w:val="20"/>
                <w:szCs w:val="20"/>
                <w:lang w:val="fr-CH" w:eastAsia="de-DE"/>
              </w:rPr>
              <w:t>suie-glace.</w:t>
            </w:r>
          </w:p>
        </w:tc>
      </w:tr>
      <w:tr w:rsidR="00056CA9" w:rsidRPr="002C1111" w14:paraId="09662CE0" w14:textId="77777777" w:rsidTr="00056CA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1DC1C" w14:textId="259FAEBB" w:rsidR="00056CA9" w:rsidRPr="002C1111" w:rsidRDefault="0097540B" w:rsidP="003E09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111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6E55DAC9" w14:textId="63C90A48" w:rsidR="00056CA9" w:rsidRPr="002C1111" w:rsidRDefault="00673A67" w:rsidP="00FB3822">
            <w:pPr>
              <w:rPr>
                <w:rFonts w:cstheme="minorHAnsi"/>
                <w:sz w:val="20"/>
                <w:szCs w:val="20"/>
              </w:rPr>
            </w:pPr>
            <w:r w:rsidRPr="002C1111">
              <w:rPr>
                <w:sz w:val="20"/>
                <w:szCs w:val="20"/>
                <w:lang w:eastAsia="de-DE"/>
              </w:rPr>
              <w:t>Nur die in Nr. 1 ausgewählten Erfindungen zuordnen.</w:t>
            </w:r>
          </w:p>
        </w:tc>
      </w:tr>
      <w:tr w:rsidR="004C2D9E" w:rsidRPr="002C1111" w14:paraId="7F1D7BC0" w14:textId="77777777" w:rsidTr="00056CA9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FDDF5" w14:textId="7464B994" w:rsidR="004C2D9E" w:rsidRPr="002C1111" w:rsidRDefault="0097540B" w:rsidP="004C2D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1111">
              <w:rPr>
                <w:rFonts w:cstheme="minorHAnsi"/>
                <w:sz w:val="20"/>
                <w:szCs w:val="20"/>
              </w:rPr>
              <w:t>4./5./6.</w:t>
            </w:r>
            <w:r w:rsidR="004C2D9E" w:rsidRPr="002C11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4C42C516" w14:textId="71339E1E" w:rsidR="004C2D9E" w:rsidRPr="002C1111" w:rsidRDefault="002C1111" w:rsidP="004C2D9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C1111">
              <w:rPr>
                <w:sz w:val="20"/>
                <w:szCs w:val="20"/>
                <w:lang w:val="fr-CH" w:eastAsia="de-DE"/>
              </w:rPr>
              <w:t>«Commence</w:t>
            </w:r>
            <w:proofErr w:type="gramEnd"/>
            <w:r w:rsidRPr="002C1111">
              <w:rPr>
                <w:sz w:val="20"/>
                <w:szCs w:val="20"/>
                <w:lang w:val="fr-CH" w:eastAsia="de-DE"/>
              </w:rPr>
              <w:t xml:space="preserve">» </w:t>
            </w:r>
            <w:proofErr w:type="spellStart"/>
            <w:r w:rsidRPr="002C1111">
              <w:rPr>
                <w:sz w:val="20"/>
                <w:szCs w:val="20"/>
                <w:lang w:val="fr-CH" w:eastAsia="de-DE"/>
              </w:rPr>
              <w:t>und</w:t>
            </w:r>
            <w:proofErr w:type="spellEnd"/>
            <w:r w:rsidRPr="002C1111">
              <w:rPr>
                <w:sz w:val="20"/>
                <w:szCs w:val="20"/>
                <w:lang w:val="fr-CH" w:eastAsia="de-DE"/>
              </w:rPr>
              <w:t xml:space="preserve"> «C’est ton tour» </w:t>
            </w:r>
            <w:proofErr w:type="spellStart"/>
            <w:r w:rsidRPr="002C1111">
              <w:rPr>
                <w:sz w:val="20"/>
                <w:szCs w:val="20"/>
                <w:lang w:val="fr-CH" w:eastAsia="de-DE"/>
              </w:rPr>
              <w:t>weglassen</w:t>
            </w:r>
            <w:proofErr w:type="spellEnd"/>
            <w:r w:rsidRPr="002C1111">
              <w:rPr>
                <w:sz w:val="20"/>
                <w:szCs w:val="20"/>
                <w:lang w:val="fr-CH" w:eastAsia="de-DE"/>
              </w:rPr>
              <w:t xml:space="preserve">. </w:t>
            </w:r>
            <w:r w:rsidRPr="002C1111">
              <w:rPr>
                <w:sz w:val="20"/>
                <w:szCs w:val="20"/>
                <w:lang w:eastAsia="de-DE"/>
              </w:rPr>
              <w:t>In der Gruppe diskutieren.</w:t>
            </w:r>
          </w:p>
        </w:tc>
      </w:tr>
    </w:tbl>
    <w:p w14:paraId="755C685F" w14:textId="5A36A5A5" w:rsidR="00AB5AC0" w:rsidRPr="002C1111" w:rsidRDefault="00AB5AC0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126ED2" w:rsidRPr="009C747B" w14:paraId="1479898C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9FFB026" w14:textId="77777777" w:rsidR="00126ED2" w:rsidRPr="009C747B" w:rsidRDefault="00126ED2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C747B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9C747B">
              <w:rPr>
                <w:sz w:val="20"/>
                <w:szCs w:val="20"/>
                <w:lang w:eastAsia="de-DE"/>
              </w:rPr>
              <w:t xml:space="preserve"> </w:t>
            </w:r>
            <w:r w:rsidRPr="009C747B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6115981D" w14:textId="27D68B2D" w:rsidR="00126ED2" w:rsidRPr="009C747B" w:rsidRDefault="005979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747B">
              <w:rPr>
                <w:rFonts w:cstheme="minorHAnsi"/>
                <w:b/>
                <w:bCs/>
                <w:sz w:val="20"/>
                <w:szCs w:val="20"/>
              </w:rPr>
              <w:t>Entschlüsselungshilfen</w:t>
            </w:r>
          </w:p>
        </w:tc>
      </w:tr>
      <w:tr w:rsidR="00DF34F0" w:rsidRPr="00087C1D" w14:paraId="2AF33583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0D1F" w14:textId="58B4E2BB" w:rsidR="00DF34F0" w:rsidRPr="00087C1D" w:rsidRDefault="00E523EC" w:rsidP="00DC31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C1D">
              <w:rPr>
                <w:rFonts w:cstheme="minorHAnsi"/>
                <w:sz w:val="20"/>
                <w:szCs w:val="20"/>
              </w:rPr>
              <w:t>1./2./3</w:t>
            </w:r>
            <w:r w:rsidR="00DF34F0" w:rsidRPr="00087C1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C0946F0" w14:textId="5E683B32" w:rsidR="00DF34F0" w:rsidRPr="00087C1D" w:rsidRDefault="00E523EC" w:rsidP="00DF34F0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087C1D">
              <w:rPr>
                <w:sz w:val="20"/>
                <w:szCs w:val="20"/>
                <w:lang w:eastAsia="de-DE"/>
              </w:rPr>
              <w:t>Der Text wird in der Gruppe entschlüsselt.</w:t>
            </w:r>
          </w:p>
        </w:tc>
      </w:tr>
    </w:tbl>
    <w:p w14:paraId="53EA1398" w14:textId="77777777" w:rsidR="00026B79" w:rsidRPr="00087C1D" w:rsidRDefault="00026B79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056CA9" w:rsidRPr="00087C1D" w14:paraId="7C4D3519" w14:textId="77777777" w:rsidTr="009E2CD4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3AACFA8" w14:textId="0CC3F7BF" w:rsidR="00056CA9" w:rsidRPr="00087C1D" w:rsidRDefault="00026B79" w:rsidP="00056CA9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87C1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</w:t>
            </w:r>
            <w:r w:rsidR="001F42C1" w:rsidRPr="00087C1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 w:rsidRPr="00087C1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DF34F0" w:rsidRPr="00087C1D">
              <w:rPr>
                <w:b/>
                <w:bCs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7AED4A6D" w14:textId="23308B04" w:rsidR="00056CA9" w:rsidRPr="00087C1D" w:rsidRDefault="00140B8D" w:rsidP="00056C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87C1D">
              <w:rPr>
                <w:b/>
                <w:bCs/>
                <w:sz w:val="20"/>
                <w:szCs w:val="20"/>
              </w:rPr>
              <w:t>Erfindung</w:t>
            </w:r>
            <w:r w:rsidR="000E2B04" w:rsidRPr="00087C1D">
              <w:rPr>
                <w:b/>
                <w:bCs/>
                <w:sz w:val="20"/>
                <w:szCs w:val="20"/>
              </w:rPr>
              <w:t>en</w:t>
            </w:r>
            <w:r w:rsidRPr="00087C1D">
              <w:rPr>
                <w:b/>
                <w:bCs/>
                <w:sz w:val="20"/>
                <w:szCs w:val="20"/>
              </w:rPr>
              <w:t xml:space="preserve"> von Alltagsgegenständen</w:t>
            </w:r>
            <w:r w:rsidR="0059796A" w:rsidRPr="00087C1D">
              <w:rPr>
                <w:b/>
                <w:bCs/>
                <w:sz w:val="20"/>
                <w:szCs w:val="20"/>
              </w:rPr>
              <w:t xml:space="preserve"> | Entschlüsselungshilfen</w:t>
            </w:r>
          </w:p>
        </w:tc>
      </w:tr>
      <w:tr w:rsidR="009C6355" w:rsidRPr="00087C1D" w14:paraId="28CC7D11" w14:textId="77777777" w:rsidTr="009E2CD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B09E0" w14:textId="4A26820A" w:rsidR="009C6355" w:rsidRPr="00087C1D" w:rsidRDefault="00CA29D4" w:rsidP="009C6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C1D">
              <w:rPr>
                <w:rFonts w:cstheme="minorHAnsi"/>
                <w:sz w:val="20"/>
                <w:szCs w:val="20"/>
              </w:rPr>
              <w:t>2</w:t>
            </w:r>
            <w:r w:rsidR="009C6355" w:rsidRPr="00087C1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1B6B1B7" w14:textId="067C7C01" w:rsidR="009C6355" w:rsidRPr="00087C1D" w:rsidRDefault="00123B26" w:rsidP="009C6355">
            <w:pPr>
              <w:rPr>
                <w:rFonts w:cstheme="minorHAnsi"/>
                <w:sz w:val="20"/>
                <w:szCs w:val="20"/>
              </w:rPr>
            </w:pPr>
            <w:r w:rsidRPr="00087C1D">
              <w:rPr>
                <w:sz w:val="20"/>
                <w:szCs w:val="20"/>
                <w:lang w:eastAsia="de-DE"/>
              </w:rPr>
              <w:t>Die LP hilft bei der Auswahl, damit das Niveau des gewählten Textes nicht zu anspruchsvoll ist.</w:t>
            </w:r>
          </w:p>
        </w:tc>
      </w:tr>
      <w:tr w:rsidR="009C6355" w:rsidRPr="00087C1D" w14:paraId="21FAA788" w14:textId="77777777" w:rsidTr="009E2CD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0066C" w14:textId="58DB0D92" w:rsidR="009C6355" w:rsidRPr="00087C1D" w:rsidRDefault="009C6355" w:rsidP="009C6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C1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219310DD" w14:textId="09A4A505" w:rsidR="009C6355" w:rsidRPr="00087C1D" w:rsidRDefault="004E533F" w:rsidP="009C6355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087C1D">
              <w:rPr>
                <w:sz w:val="20"/>
                <w:szCs w:val="20"/>
                <w:lang w:eastAsia="de-DE"/>
              </w:rPr>
              <w:t>Die LP unterstützt die SuS in Kleingruppe</w:t>
            </w:r>
            <w:r w:rsidR="006935D4">
              <w:rPr>
                <w:sz w:val="20"/>
                <w:szCs w:val="20"/>
                <w:lang w:eastAsia="de-DE"/>
              </w:rPr>
              <w:t>n</w:t>
            </w:r>
            <w:r w:rsidRPr="00087C1D">
              <w:rPr>
                <w:sz w:val="20"/>
                <w:szCs w:val="20"/>
                <w:lang w:eastAsia="de-DE"/>
              </w:rPr>
              <w:t xml:space="preserve"> bei der Erarbeitung von Entschlüsselungshilfen</w:t>
            </w:r>
            <w:r w:rsidR="009C6355" w:rsidRPr="00087C1D">
              <w:rPr>
                <w:sz w:val="20"/>
                <w:szCs w:val="20"/>
                <w:lang w:eastAsia="de-DE"/>
              </w:rPr>
              <w:t>.</w:t>
            </w:r>
          </w:p>
        </w:tc>
      </w:tr>
      <w:tr w:rsidR="009C747B" w:rsidRPr="00087C1D" w14:paraId="37307A10" w14:textId="77777777" w:rsidTr="009E2CD4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BBB7E" w14:textId="5503C9AE" w:rsidR="009C747B" w:rsidRPr="00087C1D" w:rsidRDefault="009C747B" w:rsidP="009C63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C1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14:paraId="5C54AAFC" w14:textId="77D988B9" w:rsidR="009C747B" w:rsidRPr="00087C1D" w:rsidRDefault="009C747B" w:rsidP="009C6355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087C1D">
              <w:rPr>
                <w:sz w:val="20"/>
                <w:szCs w:val="20"/>
                <w:lang w:eastAsia="de-DE"/>
              </w:rPr>
              <w:t>Die SuS wählen nur einen weiteren Text und bearbeiten diesen in Kleingruppe</w:t>
            </w:r>
            <w:r w:rsidR="00584912">
              <w:rPr>
                <w:sz w:val="20"/>
                <w:szCs w:val="20"/>
                <w:lang w:eastAsia="de-DE"/>
              </w:rPr>
              <w:t>n</w:t>
            </w:r>
            <w:r w:rsidRPr="00087C1D">
              <w:rPr>
                <w:sz w:val="20"/>
                <w:szCs w:val="20"/>
                <w:lang w:eastAsia="de-DE"/>
              </w:rPr>
              <w:t>. Die LP unterstützt sie dabei.</w:t>
            </w:r>
          </w:p>
        </w:tc>
      </w:tr>
    </w:tbl>
    <w:p w14:paraId="2F1B392F" w14:textId="426D9AF6" w:rsidR="00056CA9" w:rsidRPr="00087C1D" w:rsidRDefault="00056CA9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9A2BE8" w:rsidRPr="005B3647" w14:paraId="7BCC6C34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F5763A7" w14:textId="63A5C906" w:rsidR="009A2BE8" w:rsidRPr="005B3647" w:rsidRDefault="009A2BE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B364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5B364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5B3647">
              <w:rPr>
                <w:b/>
                <w:bCs/>
                <w:sz w:val="20"/>
                <w:szCs w:val="20"/>
                <w:lang w:eastAsia="de-DE"/>
              </w:rPr>
              <w:t>D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56970CA1" w14:textId="663707DA" w:rsidR="009A2BE8" w:rsidRPr="005B3647" w:rsidRDefault="00140B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3647">
              <w:rPr>
                <w:b/>
                <w:bCs/>
                <w:sz w:val="20"/>
                <w:szCs w:val="20"/>
              </w:rPr>
              <w:t>Erfindung</w:t>
            </w:r>
            <w:r w:rsidR="000E2B04" w:rsidRPr="005B3647">
              <w:rPr>
                <w:b/>
                <w:bCs/>
                <w:sz w:val="20"/>
                <w:szCs w:val="20"/>
              </w:rPr>
              <w:t xml:space="preserve">en </w:t>
            </w:r>
            <w:r w:rsidRPr="005B3647">
              <w:rPr>
                <w:b/>
                <w:bCs/>
                <w:sz w:val="20"/>
                <w:szCs w:val="20"/>
              </w:rPr>
              <w:t>von Alltagsgegenständen</w:t>
            </w:r>
          </w:p>
        </w:tc>
      </w:tr>
      <w:tr w:rsidR="00DD1741" w:rsidRPr="005B3647" w14:paraId="11E98E7D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90646" w14:textId="1B7B3FB7" w:rsidR="00DD1741" w:rsidRPr="005B3647" w:rsidRDefault="00DD1741" w:rsidP="00DD17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647">
              <w:rPr>
                <w:rFonts w:cstheme="minorHAnsi"/>
                <w:sz w:val="20"/>
                <w:szCs w:val="20"/>
              </w:rPr>
              <w:t>3./4.</w:t>
            </w:r>
            <w:r w:rsidR="00BE07DE" w:rsidRPr="005B3647">
              <w:rPr>
                <w:rFonts w:cstheme="minorHAnsi"/>
                <w:sz w:val="20"/>
                <w:szCs w:val="20"/>
              </w:rPr>
              <w:t>/5./6.</w:t>
            </w:r>
          </w:p>
        </w:tc>
        <w:tc>
          <w:tcPr>
            <w:tcW w:w="8080" w:type="dxa"/>
            <w:shd w:val="clear" w:color="auto" w:fill="auto"/>
          </w:tcPr>
          <w:p w14:paraId="36F28BCA" w14:textId="744D56BA" w:rsidR="00DD1741" w:rsidRPr="005B3647" w:rsidRDefault="004C191E" w:rsidP="00DD1741">
            <w:pPr>
              <w:rPr>
                <w:rFonts w:cstheme="minorHAnsi"/>
                <w:sz w:val="20"/>
                <w:szCs w:val="20"/>
              </w:rPr>
            </w:pPr>
            <w:r w:rsidRPr="005B3647">
              <w:rPr>
                <w:sz w:val="20"/>
                <w:szCs w:val="20"/>
                <w:lang w:eastAsia="de-DE"/>
              </w:rPr>
              <w:t>Die LP begleitet einzelne SuS oder eine Kleingruppe und unterstützt die SuS beim Verstehen der Texte und bei der Formulierung der Rückmeldungen.</w:t>
            </w:r>
          </w:p>
        </w:tc>
      </w:tr>
      <w:tr w:rsidR="009B782B" w:rsidRPr="005B3647" w14:paraId="55A698D3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32523" w14:textId="23C6707C" w:rsidR="009B782B" w:rsidRPr="005B3647" w:rsidRDefault="00087C1D" w:rsidP="00DD17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647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14:paraId="5B548CB3" w14:textId="3E16018C" w:rsidR="009B782B" w:rsidRPr="005B3647" w:rsidRDefault="00087C1D" w:rsidP="00087C1D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5B3647">
              <w:rPr>
                <w:sz w:val="20"/>
                <w:szCs w:val="20"/>
                <w:lang w:eastAsia="de-DE"/>
              </w:rPr>
              <w:t>Die LP unterstützt einzelne SuS bei der Formulierung ihrer Erkenntnisse.</w:t>
            </w:r>
          </w:p>
        </w:tc>
      </w:tr>
    </w:tbl>
    <w:p w14:paraId="531C0B0B" w14:textId="77777777" w:rsidR="001A3522" w:rsidRPr="005B3647" w:rsidRDefault="001A3522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99794E" w:rsidRPr="005B3647" w14:paraId="592E42CC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247E531" w14:textId="32AB578F" w:rsidR="0099794E" w:rsidRPr="005B3647" w:rsidRDefault="0099794E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B364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5B3647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5B3647">
              <w:rPr>
                <w:b/>
                <w:bCs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0B305B61" w14:textId="5D0B13F1" w:rsidR="0099794E" w:rsidRPr="005B3647" w:rsidRDefault="006E0A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3647">
              <w:rPr>
                <w:rFonts w:cstheme="minorHAnsi"/>
                <w:b/>
                <w:bCs/>
                <w:sz w:val="20"/>
                <w:szCs w:val="20"/>
              </w:rPr>
              <w:t>Jahreszahlen</w:t>
            </w:r>
          </w:p>
        </w:tc>
      </w:tr>
      <w:tr w:rsidR="0099794E" w:rsidRPr="005B3647" w14:paraId="3297660C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6C8A" w14:textId="5EAB8E8E" w:rsidR="0099794E" w:rsidRPr="005B3647" w:rsidRDefault="00877B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64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56E1E191" w14:textId="589D1560" w:rsidR="0099794E" w:rsidRPr="005B3647" w:rsidRDefault="00877B65" w:rsidP="00654B78">
            <w:pPr>
              <w:rPr>
                <w:rFonts w:cstheme="minorHAnsi"/>
                <w:sz w:val="20"/>
                <w:szCs w:val="20"/>
              </w:rPr>
            </w:pPr>
            <w:r w:rsidRPr="005B3647">
              <w:rPr>
                <w:sz w:val="20"/>
                <w:szCs w:val="20"/>
                <w:lang w:eastAsia="de-DE"/>
              </w:rPr>
              <w:t>Die LP hilft in der Kleingruppe und weist z. B. darauf hin, dass die SuS auf die einzelnen Ziffern in den Zahlwörter</w:t>
            </w:r>
            <w:r w:rsidR="00114CFD">
              <w:rPr>
                <w:sz w:val="20"/>
                <w:szCs w:val="20"/>
                <w:lang w:eastAsia="de-DE"/>
              </w:rPr>
              <w:t>n</w:t>
            </w:r>
            <w:r w:rsidRPr="005B3647">
              <w:rPr>
                <w:sz w:val="20"/>
                <w:szCs w:val="20"/>
                <w:lang w:eastAsia="de-DE"/>
              </w:rPr>
              <w:t xml:space="preserve"> achten sollen.</w:t>
            </w:r>
          </w:p>
        </w:tc>
      </w:tr>
      <w:tr w:rsidR="00626E62" w:rsidRPr="005B3647" w14:paraId="3133902E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2CAE3" w14:textId="3E4835EB" w:rsidR="00626E62" w:rsidRPr="005B3647" w:rsidRDefault="00626E62" w:rsidP="00626E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647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14:paraId="7E3E258D" w14:textId="20515BC6" w:rsidR="00626E62" w:rsidRPr="005B3647" w:rsidRDefault="00626E62" w:rsidP="00626E62">
            <w:pPr>
              <w:rPr>
                <w:rFonts w:cstheme="minorHAnsi"/>
                <w:sz w:val="20"/>
                <w:szCs w:val="20"/>
              </w:rPr>
            </w:pPr>
            <w:r w:rsidRPr="005B3647">
              <w:rPr>
                <w:sz w:val="20"/>
                <w:szCs w:val="20"/>
                <w:lang w:eastAsia="de-DE"/>
              </w:rPr>
              <w:t xml:space="preserve">Die LP formuliert zusammen mit den SuS einen Eintrag für die </w:t>
            </w:r>
            <w:proofErr w:type="spellStart"/>
            <w:r w:rsidRPr="00DB36C8">
              <w:rPr>
                <w:i/>
                <w:sz w:val="20"/>
                <w:szCs w:val="20"/>
                <w:lang w:eastAsia="de-DE"/>
              </w:rPr>
              <w:t>revue</w:t>
            </w:r>
            <w:proofErr w:type="spellEnd"/>
            <w:r w:rsidRPr="00DB36C8">
              <w:rPr>
                <w:i/>
                <w:sz w:val="20"/>
                <w:szCs w:val="20"/>
                <w:lang w:eastAsia="de-DE"/>
              </w:rPr>
              <w:t>.</w:t>
            </w:r>
          </w:p>
        </w:tc>
      </w:tr>
      <w:tr w:rsidR="00626E62" w:rsidRPr="005B3647" w14:paraId="0EA58DDB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CBEB5" w14:textId="4BECF082" w:rsidR="00626E62" w:rsidRPr="005B3647" w:rsidRDefault="00626E62" w:rsidP="00626E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3647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14:paraId="07F662CF" w14:textId="77777777" w:rsidR="005B3647" w:rsidRPr="005B3647" w:rsidRDefault="005B3647" w:rsidP="005B3647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5B3647">
              <w:rPr>
                <w:sz w:val="20"/>
                <w:szCs w:val="20"/>
                <w:lang w:eastAsia="de-DE"/>
              </w:rPr>
              <w:t>Die LP unterstützt einzelne SuS in der Gruppe und hilft punktuell bei der Nennung oder korrekten Aussprache der Zahlen.</w:t>
            </w:r>
          </w:p>
          <w:p w14:paraId="41BD1A45" w14:textId="123950F4" w:rsidR="00626E62" w:rsidRPr="005B3647" w:rsidRDefault="005B3647" w:rsidP="005B3647">
            <w:pPr>
              <w:rPr>
                <w:rFonts w:cstheme="minorHAnsi"/>
                <w:sz w:val="20"/>
                <w:szCs w:val="20"/>
              </w:rPr>
            </w:pPr>
            <w:r w:rsidRPr="005B3647">
              <w:rPr>
                <w:sz w:val="20"/>
                <w:szCs w:val="20"/>
                <w:lang w:eastAsia="de-DE"/>
              </w:rPr>
              <w:t>Weglassung möglich.</w:t>
            </w:r>
          </w:p>
        </w:tc>
      </w:tr>
    </w:tbl>
    <w:p w14:paraId="472ABB49" w14:textId="7DB77712" w:rsidR="00611E7E" w:rsidRPr="00762343" w:rsidRDefault="00611E7E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99794E" w:rsidRPr="00762343" w14:paraId="46BE6957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6B3977" w14:textId="50A3EE04" w:rsidR="0099794E" w:rsidRPr="00762343" w:rsidRDefault="0099794E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62343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activité</w:t>
            </w:r>
            <w:proofErr w:type="spellEnd"/>
            <w:r w:rsidRPr="00762343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762343">
              <w:rPr>
                <w:b/>
                <w:bCs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02886CB1" w14:textId="0BEF3F2D" w:rsidR="0099794E" w:rsidRPr="00762343" w:rsidRDefault="00450AB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Adjektivendungen</w:t>
            </w:r>
          </w:p>
        </w:tc>
      </w:tr>
      <w:tr w:rsidR="00183571" w:rsidRPr="00762343" w14:paraId="4AE47720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BFA70" w14:textId="010AC8C5" w:rsidR="00183571" w:rsidRPr="004B422F" w:rsidRDefault="00183571" w:rsidP="00183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14:paraId="3F235E46" w14:textId="5D0B4571" w:rsidR="00183571" w:rsidRPr="00954DCF" w:rsidRDefault="00404B98" w:rsidP="00183571">
            <w:pPr>
              <w:rPr>
                <w:rFonts w:cstheme="minorHAnsi"/>
                <w:sz w:val="20"/>
                <w:szCs w:val="20"/>
              </w:rPr>
            </w:pPr>
            <w:r w:rsidRPr="00954DCF">
              <w:rPr>
                <w:sz w:val="20"/>
                <w:szCs w:val="20"/>
                <w:lang w:eastAsia="de-DE"/>
              </w:rPr>
              <w:t>Die LP unterstützt einzelne SuS beim Formulieren ihrer Feststellungen (Vorschläge für eine Regel im filRouge 6.3, S. 132).</w:t>
            </w:r>
          </w:p>
        </w:tc>
      </w:tr>
      <w:tr w:rsidR="00183571" w:rsidRPr="00762343" w14:paraId="012046DE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29AF" w14:textId="08F85B05" w:rsidR="00183571" w:rsidRPr="004B422F" w:rsidRDefault="00183571" w:rsidP="00183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5A581B68" w14:textId="4ED51DCE" w:rsidR="00183571" w:rsidRPr="00954DCF" w:rsidRDefault="005C747B" w:rsidP="00183571">
            <w:pPr>
              <w:rPr>
                <w:rFonts w:cstheme="minorHAnsi"/>
                <w:sz w:val="20"/>
                <w:szCs w:val="20"/>
              </w:rPr>
            </w:pPr>
            <w:r w:rsidRPr="00954DCF">
              <w:rPr>
                <w:sz w:val="20"/>
                <w:szCs w:val="20"/>
                <w:lang w:eastAsia="de-DE"/>
              </w:rPr>
              <w:t>Siehe Nr. 2.</w:t>
            </w:r>
          </w:p>
        </w:tc>
      </w:tr>
      <w:tr w:rsidR="00183571" w:rsidRPr="00762343" w14:paraId="2A38140C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582DC" w14:textId="3B211310" w:rsidR="00183571" w:rsidRPr="004B422F" w:rsidRDefault="00DD5518" w:rsidP="00183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4</w:t>
            </w:r>
            <w:r w:rsidR="00183571" w:rsidRPr="004B422F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shd w:val="clear" w:color="auto" w:fill="auto"/>
          </w:tcPr>
          <w:p w14:paraId="5BAA2AC8" w14:textId="05446D1F" w:rsidR="00183571" w:rsidRPr="00954DCF" w:rsidRDefault="00B230DA" w:rsidP="00183571">
            <w:pPr>
              <w:rPr>
                <w:rFonts w:cstheme="minorHAnsi"/>
                <w:sz w:val="20"/>
                <w:szCs w:val="20"/>
              </w:rPr>
            </w:pPr>
            <w:r w:rsidRPr="00954DCF">
              <w:rPr>
                <w:sz w:val="20"/>
                <w:szCs w:val="20"/>
                <w:lang w:eastAsia="de-DE"/>
              </w:rPr>
              <w:t>Die LP unterstützt einzelne SuS beim Erkennen der Unterschiede.</w:t>
            </w:r>
          </w:p>
        </w:tc>
      </w:tr>
      <w:tr w:rsidR="00127FBE" w:rsidRPr="00762343" w14:paraId="4AB8781B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B4137" w14:textId="111E68BE" w:rsidR="00127FBE" w:rsidRPr="004B422F" w:rsidRDefault="00DD5518" w:rsidP="00127F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14:paraId="3891C17C" w14:textId="3FE88643" w:rsidR="00127FBE" w:rsidRPr="00954DCF" w:rsidRDefault="00A706D4" w:rsidP="00127FBE">
            <w:pPr>
              <w:rPr>
                <w:rFonts w:cstheme="minorHAnsi"/>
                <w:sz w:val="20"/>
                <w:szCs w:val="20"/>
              </w:rPr>
            </w:pPr>
            <w:r w:rsidRPr="00954DCF">
              <w:rPr>
                <w:sz w:val="20"/>
                <w:szCs w:val="20"/>
                <w:lang w:eastAsia="de-DE"/>
              </w:rPr>
              <w:t>Die LP unterstützt einzelne SuS beim Formulieren ihrer Feststellungen (Vorschläge für eine Regel im filRouge 6.3, S. 132).</w:t>
            </w:r>
          </w:p>
        </w:tc>
      </w:tr>
      <w:tr w:rsidR="00252B80" w:rsidRPr="00762343" w14:paraId="08D3A09B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147FE" w14:textId="13A328E3" w:rsidR="00252B80" w:rsidRPr="004B422F" w:rsidRDefault="00DD5518" w:rsidP="00252B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6</w:t>
            </w:r>
            <w:r w:rsidR="00252B80" w:rsidRPr="004B422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F23BB42" w14:textId="667A065A" w:rsidR="00252B80" w:rsidRPr="004B422F" w:rsidRDefault="005D7728" w:rsidP="00252B80">
            <w:pPr>
              <w:rPr>
                <w:rFonts w:cstheme="minorHAnsi"/>
                <w:sz w:val="20"/>
                <w:szCs w:val="20"/>
              </w:rPr>
            </w:pPr>
            <w:r w:rsidRPr="004B422F">
              <w:rPr>
                <w:sz w:val="20"/>
                <w:szCs w:val="20"/>
                <w:lang w:eastAsia="de-DE"/>
              </w:rPr>
              <w:t>Siehe Nr. 5.</w:t>
            </w:r>
          </w:p>
        </w:tc>
      </w:tr>
      <w:tr w:rsidR="003F0BD3" w:rsidRPr="00762343" w14:paraId="27B3E107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1C892" w14:textId="0E404B93" w:rsidR="003F0BD3" w:rsidRPr="004B422F" w:rsidRDefault="00F64761" w:rsidP="003F0B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8</w:t>
            </w:r>
            <w:r w:rsidR="003F0BD3" w:rsidRPr="004B422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B8851B9" w14:textId="450CFB7E" w:rsidR="003F0BD3" w:rsidRPr="00954DCF" w:rsidRDefault="00954DCF" w:rsidP="003F0BD3">
            <w:pPr>
              <w:rPr>
                <w:rFonts w:cstheme="minorHAnsi"/>
                <w:sz w:val="20"/>
                <w:szCs w:val="20"/>
              </w:rPr>
            </w:pPr>
            <w:r w:rsidRPr="00954DCF">
              <w:rPr>
                <w:sz w:val="20"/>
                <w:szCs w:val="20"/>
                <w:lang w:eastAsia="de-DE"/>
              </w:rPr>
              <w:t xml:space="preserve">In den beiden Boxen die Zeilen im Singular </w:t>
            </w:r>
            <w:r w:rsidR="003279C6" w:rsidRPr="00954DCF">
              <w:rPr>
                <w:sz w:val="20"/>
                <w:szCs w:val="20"/>
                <w:lang w:eastAsia="de-DE"/>
              </w:rPr>
              <w:t>wiederholen: hören, lesen und mit den SuS besprechen.</w:t>
            </w:r>
          </w:p>
        </w:tc>
      </w:tr>
      <w:tr w:rsidR="003F0BD3" w:rsidRPr="00762343" w14:paraId="0235E446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92143" w14:textId="3B16E05A" w:rsidR="003F0BD3" w:rsidRPr="004B422F" w:rsidRDefault="003F0BD3" w:rsidP="003F0B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22F">
              <w:rPr>
                <w:rFonts w:cstheme="minorHAnsi"/>
                <w:sz w:val="20"/>
                <w:szCs w:val="20"/>
              </w:rPr>
              <w:t>1</w:t>
            </w:r>
            <w:r w:rsidR="00F64761" w:rsidRPr="004B422F">
              <w:rPr>
                <w:rFonts w:cstheme="minorHAnsi"/>
                <w:sz w:val="20"/>
                <w:szCs w:val="20"/>
              </w:rPr>
              <w:t>3</w:t>
            </w:r>
            <w:r w:rsidRPr="004B422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3BDC4DB" w14:textId="56F92D2A" w:rsidR="003F0BD3" w:rsidRPr="00DB36C8" w:rsidRDefault="00F40D3C" w:rsidP="00F40D3C">
            <w:pPr>
              <w:pStyle w:val="KeinLeerraum"/>
              <w:rPr>
                <w:i/>
                <w:iCs/>
                <w:sz w:val="20"/>
                <w:szCs w:val="20"/>
                <w:lang w:eastAsia="de-DE"/>
              </w:rPr>
            </w:pPr>
            <w:r w:rsidRPr="004B422F">
              <w:rPr>
                <w:sz w:val="20"/>
                <w:szCs w:val="20"/>
                <w:lang w:eastAsia="de-DE"/>
              </w:rPr>
              <w:t xml:space="preserve">Die SuS bilden mit Unterstützung der LP einige Sätze </w:t>
            </w:r>
            <w:proofErr w:type="gramStart"/>
            <w:r w:rsidRPr="004B422F">
              <w:rPr>
                <w:sz w:val="20"/>
                <w:szCs w:val="20"/>
                <w:lang w:eastAsia="de-DE"/>
              </w:rPr>
              <w:t>mit weiblichen und männlichen Nomen</w:t>
            </w:r>
            <w:proofErr w:type="gramEnd"/>
            <w:r w:rsidRPr="004B422F">
              <w:rPr>
                <w:sz w:val="20"/>
                <w:szCs w:val="20"/>
                <w:lang w:eastAsia="de-DE"/>
              </w:rPr>
              <w:t xml:space="preserve"> und Adjektiven in der Einzahl. </w:t>
            </w:r>
          </w:p>
        </w:tc>
      </w:tr>
    </w:tbl>
    <w:p w14:paraId="5675743B" w14:textId="28C26646" w:rsidR="0099794E" w:rsidRDefault="0099794E">
      <w:pPr>
        <w:rPr>
          <w:rFonts w:cstheme="minorHAnsi"/>
          <w:sz w:val="20"/>
          <w:szCs w:val="20"/>
        </w:rPr>
      </w:pPr>
    </w:p>
    <w:p w14:paraId="44DA5AA1" w14:textId="77777777" w:rsidR="00FE09A2" w:rsidRDefault="00FE09A2">
      <w:pPr>
        <w:rPr>
          <w:rFonts w:cstheme="minorHAnsi"/>
          <w:sz w:val="20"/>
          <w:szCs w:val="20"/>
        </w:rPr>
      </w:pPr>
    </w:p>
    <w:p w14:paraId="5D381E28" w14:textId="77777777" w:rsidR="004B422F" w:rsidRPr="00762343" w:rsidRDefault="004B422F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7C6E19" w:rsidRPr="00762343" w14:paraId="725B3684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1410FE" w14:textId="69242403" w:rsidR="007C6E19" w:rsidRPr="00762343" w:rsidRDefault="00C76CB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lastRenderedPageBreak/>
              <w:t>a</w:t>
            </w:r>
            <w:r w:rsidR="007C6E19" w:rsidRPr="00762343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ctivité</w:t>
            </w:r>
            <w:proofErr w:type="spellEnd"/>
            <w:r w:rsidR="004B1F35" w:rsidRPr="00762343">
              <w:rPr>
                <w:b/>
                <w:bCs/>
                <w:sz w:val="20"/>
                <w:szCs w:val="20"/>
                <w:lang w:eastAsia="de-DE"/>
              </w:rPr>
              <w:t xml:space="preserve"> H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1FDCBD69" w14:textId="08BD2B0E" w:rsidR="007C6E19" w:rsidRPr="00762343" w:rsidRDefault="00EA277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Erfindung</w:t>
            </w:r>
            <w:r w:rsidR="000E2B04"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t xml:space="preserve"> von Alltagsgegenständen</w:t>
            </w:r>
            <w:r w:rsidR="009A2D81" w:rsidRPr="00762343">
              <w:rPr>
                <w:b/>
                <w:bCs/>
                <w:sz w:val="20"/>
                <w:szCs w:val="20"/>
              </w:rPr>
              <w:t xml:space="preserve"> | </w:t>
            </w:r>
            <w:r w:rsidR="00FC68E3">
              <w:rPr>
                <w:rFonts w:cstheme="minorHAnsi"/>
                <w:b/>
                <w:bCs/>
                <w:sz w:val="20"/>
                <w:szCs w:val="20"/>
              </w:rPr>
              <w:t>Jahreszahlen</w:t>
            </w:r>
            <w:r w:rsidR="00FC68E3">
              <w:rPr>
                <w:b/>
                <w:bCs/>
                <w:sz w:val="20"/>
                <w:szCs w:val="20"/>
              </w:rPr>
              <w:t xml:space="preserve"> </w:t>
            </w:r>
            <w:r w:rsidR="00FC68E3" w:rsidRPr="00762343">
              <w:rPr>
                <w:b/>
                <w:bCs/>
                <w:sz w:val="20"/>
                <w:szCs w:val="20"/>
              </w:rPr>
              <w:t xml:space="preserve">| </w:t>
            </w:r>
            <w:r w:rsidR="006A08C2">
              <w:rPr>
                <w:b/>
                <w:bCs/>
                <w:sz w:val="20"/>
                <w:szCs w:val="20"/>
              </w:rPr>
              <w:t>Adjektivendungen</w:t>
            </w:r>
          </w:p>
        </w:tc>
      </w:tr>
      <w:tr w:rsidR="007C6E19" w:rsidRPr="00762343" w14:paraId="2031CF7B" w14:textId="77777777">
        <w:trPr>
          <w:trHeight w:val="3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749D5" w14:textId="5F160A65" w:rsidR="007C6E19" w:rsidRPr="00762343" w:rsidRDefault="0036738F" w:rsidP="00F76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234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39E84F2A" w14:textId="7F0D5CF4" w:rsidR="007C6E19" w:rsidRPr="00F764CB" w:rsidRDefault="00F764CB" w:rsidP="005E3B53">
            <w:pPr>
              <w:pStyle w:val="KeinLeerraum"/>
              <w:rPr>
                <w:sz w:val="20"/>
                <w:szCs w:val="20"/>
                <w:lang w:eastAsia="de-DE"/>
              </w:rPr>
            </w:pPr>
            <w:r w:rsidRPr="00F764CB">
              <w:rPr>
                <w:sz w:val="20"/>
                <w:szCs w:val="20"/>
                <w:lang w:eastAsia="de-DE"/>
              </w:rPr>
              <w:t>Die LP unterstützt einzelne SuS bei der Aussprache.</w:t>
            </w:r>
          </w:p>
        </w:tc>
      </w:tr>
    </w:tbl>
    <w:p w14:paraId="16D28178" w14:textId="77777777" w:rsidR="00AD1A98" w:rsidRPr="00153557" w:rsidRDefault="00AD1A98" w:rsidP="003F78EE">
      <w:pPr>
        <w:rPr>
          <w:rFonts w:cstheme="minorHAnsi"/>
          <w:sz w:val="20"/>
          <w:szCs w:val="20"/>
        </w:rPr>
      </w:pPr>
    </w:p>
    <w:sectPr w:rsidR="00AD1A98" w:rsidRPr="00153557" w:rsidSect="000B21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27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B590" w14:textId="77777777" w:rsidR="00552165" w:rsidRDefault="00552165" w:rsidP="002C4DF2">
      <w:r>
        <w:separator/>
      </w:r>
    </w:p>
  </w:endnote>
  <w:endnote w:type="continuationSeparator" w:id="0">
    <w:p w14:paraId="2287593D" w14:textId="77777777" w:rsidR="00552165" w:rsidRDefault="00552165" w:rsidP="002C4DF2">
      <w:r>
        <w:continuationSeparator/>
      </w:r>
    </w:p>
  </w:endnote>
  <w:endnote w:type="continuationNotice" w:id="1">
    <w:p w14:paraId="20DE308B" w14:textId="77777777" w:rsidR="00552165" w:rsidRDefault="00552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660D" w14:textId="77777777" w:rsidR="00FE09A2" w:rsidRDefault="00FE09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53F2" w14:textId="2DE0FFDC" w:rsidR="002C4DF2" w:rsidRPr="00FE09A2" w:rsidRDefault="002C4DF2" w:rsidP="00FE09A2">
    <w:pPr>
      <w:rPr>
        <w:rFonts w:eastAsia="+mn-ea" w:cs="Arial"/>
        <w:color w:val="000000"/>
        <w:kern w:val="24"/>
        <w:sz w:val="14"/>
        <w:szCs w:val="14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0CA6F032" wp14:editId="7B596C0D">
          <wp:simplePos x="0" y="0"/>
          <wp:positionH relativeFrom="column">
            <wp:posOffset>5297805</wp:posOffset>
          </wp:positionH>
          <wp:positionV relativeFrom="paragraph">
            <wp:posOffset>8255</wp:posOffset>
          </wp:positionV>
          <wp:extent cx="708025" cy="393065"/>
          <wp:effectExtent l="0" t="0" r="0" b="6985"/>
          <wp:wrapSquare wrapText="bothSides"/>
          <wp:docPr id="5" name="Grafik 5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color w:val="000000"/>
        <w:kern w:val="24"/>
        <w:sz w:val="16"/>
        <w:szCs w:val="16"/>
      </w:rPr>
      <w:t>© 202</w:t>
    </w:r>
    <w:r>
      <w:rPr>
        <w:rFonts w:eastAsia="+mn-ea" w:cs="Arial"/>
        <w:color w:val="000000"/>
        <w:kern w:val="24"/>
        <w:sz w:val="16"/>
        <w:szCs w:val="16"/>
      </w:rPr>
      <w:t>3</w:t>
    </w:r>
    <w:r w:rsidRPr="0017052D">
      <w:rPr>
        <w:rFonts w:eastAsia="+mn-ea" w:cs="Arial"/>
        <w:color w:val="000000"/>
        <w:kern w:val="24"/>
        <w:sz w:val="16"/>
        <w:szCs w:val="16"/>
      </w:rPr>
      <w:t xml:space="preserve"> Schulverlag </w:t>
    </w:r>
    <w:r>
      <w:rPr>
        <w:rFonts w:eastAsia="+mn-ea" w:cs="Arial"/>
        <w:color w:val="000000"/>
        <w:kern w:val="24"/>
        <w:sz w:val="16"/>
        <w:szCs w:val="16"/>
      </w:rPr>
      <w:t xml:space="preserve">plus </w:t>
    </w:r>
    <w:r w:rsidRPr="0017052D">
      <w:rPr>
        <w:rFonts w:eastAsia="+mn-ea" w:cs="Arial"/>
        <w:color w:val="000000"/>
        <w:kern w:val="24"/>
        <w:sz w:val="16"/>
        <w:szCs w:val="16"/>
      </w:rPr>
      <w:t>AG | Bestandteil von</w:t>
    </w:r>
    <w:r>
      <w:rPr>
        <w:rFonts w:eastAsia="+mn-ea" w:cs="Arial"/>
        <w:color w:val="000000"/>
        <w:kern w:val="24"/>
        <w:sz w:val="16"/>
        <w:szCs w:val="16"/>
      </w:rPr>
      <w:t xml:space="preserve"> Artikel </w:t>
    </w:r>
    <w:r w:rsidR="00AA55C5">
      <w:rPr>
        <w:rFonts w:eastAsia="+mn-ea" w:cs="Arial"/>
        <w:color w:val="000000"/>
        <w:kern w:val="24"/>
        <w:sz w:val="16"/>
        <w:szCs w:val="16"/>
      </w:rPr>
      <w:t>89477</w:t>
    </w:r>
    <w:r>
      <w:rPr>
        <w:rFonts w:eastAsia="+mn-ea" w:cs="Arial"/>
        <w:color w:val="000000"/>
        <w:kern w:val="24"/>
        <w:sz w:val="16"/>
        <w:szCs w:val="16"/>
      </w:rPr>
      <w:t xml:space="preserve"> MF </w:t>
    </w:r>
    <w:r w:rsidR="002C1EA3">
      <w:rPr>
        <w:rFonts w:eastAsia="+mn-ea" w:cs="Arial"/>
        <w:color w:val="000000"/>
        <w:kern w:val="24"/>
        <w:sz w:val="16"/>
        <w:szCs w:val="16"/>
      </w:rPr>
      <w:t>6</w:t>
    </w:r>
    <w:r>
      <w:rPr>
        <w:rFonts w:eastAsia="+mn-ea" w:cs="Arial"/>
        <w:color w:val="000000"/>
        <w:kern w:val="24"/>
        <w:sz w:val="16"/>
        <w:szCs w:val="16"/>
      </w:rPr>
      <w:t xml:space="preserve"> filRouge </w:t>
    </w:r>
    <w:r w:rsidRPr="0017052D">
      <w:rPr>
        <w:rFonts w:eastAsia="+mn-ea" w:cs="Arial"/>
        <w:color w:val="000000"/>
        <w:kern w:val="24"/>
        <w:sz w:val="16"/>
        <w:szCs w:val="16"/>
      </w:rPr>
      <w:t>| Version 1.0</w:t>
    </w:r>
    <w:r>
      <w:rPr>
        <w:rFonts w:eastAsia="+mn-ea" w:cs="Arial"/>
        <w:color w:val="000000"/>
        <w:kern w:val="24"/>
        <w:sz w:val="16"/>
        <w:szCs w:val="16"/>
      </w:rPr>
      <w:tab/>
    </w:r>
    <w:r>
      <w:rPr>
        <w:rFonts w:eastAsia="+mn-ea" w:cs="Arial"/>
        <w:color w:val="000000"/>
        <w:kern w:val="24"/>
        <w:sz w:val="16"/>
        <w:szCs w:val="16"/>
      </w:rPr>
      <w:tab/>
    </w:r>
    <w:r>
      <w:rPr>
        <w:rFonts w:eastAsia="+mn-ea" w:cs="Arial"/>
        <w:color w:val="000000"/>
        <w:kern w:val="24"/>
        <w:sz w:val="16"/>
        <w:szCs w:val="16"/>
      </w:rPr>
      <w:tab/>
      <w:t xml:space="preserve">       </w:t>
    </w:r>
    <w:r w:rsidRPr="00FC2605">
      <w:rPr>
        <w:rFonts w:eastAsia="+mn-ea" w:cs="Arial"/>
        <w:color w:val="000000"/>
        <w:kern w:val="24"/>
        <w:sz w:val="16"/>
        <w:szCs w:val="16"/>
      </w:rPr>
      <w:fldChar w:fldCharType="begin"/>
    </w:r>
    <w:r w:rsidRPr="00FC2605">
      <w:rPr>
        <w:rFonts w:eastAsia="+mn-ea" w:cs="Arial"/>
        <w:color w:val="000000"/>
        <w:kern w:val="24"/>
        <w:sz w:val="16"/>
        <w:szCs w:val="16"/>
      </w:rPr>
      <w:instrText>PAGE   \* MERGEFORMAT</w:instrText>
    </w:r>
    <w:r w:rsidRPr="00FC2605">
      <w:rPr>
        <w:rFonts w:eastAsia="+mn-ea" w:cs="Arial"/>
        <w:color w:val="000000"/>
        <w:kern w:val="24"/>
        <w:sz w:val="16"/>
        <w:szCs w:val="16"/>
      </w:rPr>
      <w:fldChar w:fldCharType="separate"/>
    </w:r>
    <w:r>
      <w:rPr>
        <w:rFonts w:eastAsia="+mn-ea" w:cs="Arial"/>
        <w:color w:val="000000"/>
        <w:kern w:val="24"/>
        <w:sz w:val="16"/>
        <w:szCs w:val="16"/>
      </w:rPr>
      <w:t>2</w:t>
    </w:r>
    <w:r w:rsidRPr="00FC2605">
      <w:rPr>
        <w:rFonts w:eastAsia="+mn-ea" w:cs="Arial"/>
        <w:color w:val="000000"/>
        <w:kern w:val="24"/>
        <w:sz w:val="16"/>
        <w:szCs w:val="16"/>
      </w:rPr>
      <w:fldChar w:fldCharType="end"/>
    </w:r>
    <w:r>
      <w:rPr>
        <w:rFonts w:eastAsia="+mn-ea" w:cs="Arial"/>
        <w:color w:val="000000"/>
        <w:kern w:val="24"/>
        <w:sz w:val="16"/>
        <w:szCs w:val="16"/>
      </w:rPr>
      <w:br/>
    </w:r>
    <w:r>
      <w:rPr>
        <w:rFonts w:eastAsia="+mn-ea" w:cs="Arial"/>
        <w:b/>
        <w:bCs/>
        <w:color w:val="000000"/>
        <w:kern w:val="24"/>
        <w:sz w:val="16"/>
        <w:szCs w:val="16"/>
      </w:rPr>
      <w:br/>
    </w:r>
    <w:r w:rsidRPr="0017052D">
      <w:rPr>
        <w:rFonts w:eastAsia="+mn-ea" w:cs="Arial"/>
        <w:color w:val="000000"/>
        <w:kern w:val="24"/>
        <w:sz w:val="14"/>
        <w:szCs w:val="14"/>
      </w:rPr>
      <w:t>Der Verlag übernimmt die inhaltliche und rechtliche Verantwortung für das Originaldokument,</w:t>
    </w:r>
    <w:r>
      <w:rPr>
        <w:rFonts w:eastAsia="+mn-ea" w:cs="Arial"/>
        <w:color w:val="000000"/>
        <w:kern w:val="24"/>
        <w:sz w:val="14"/>
        <w:szCs w:val="14"/>
      </w:rPr>
      <w:t xml:space="preserve"> </w:t>
    </w:r>
    <w:r w:rsidRPr="0017052D">
      <w:rPr>
        <w:rFonts w:eastAsia="+mn-ea" w:cs="Arial"/>
        <w:color w:val="000000"/>
        <w:kern w:val="24"/>
        <w:sz w:val="14"/>
        <w:szCs w:val="14"/>
      </w:rPr>
      <w:t>nicht aber für individuelle Anpassungen.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D423" w14:textId="77777777" w:rsidR="00FE09A2" w:rsidRDefault="00FE09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4991" w14:textId="77777777" w:rsidR="00552165" w:rsidRDefault="00552165" w:rsidP="002C4DF2">
      <w:r>
        <w:separator/>
      </w:r>
    </w:p>
  </w:footnote>
  <w:footnote w:type="continuationSeparator" w:id="0">
    <w:p w14:paraId="2771C995" w14:textId="77777777" w:rsidR="00552165" w:rsidRDefault="00552165" w:rsidP="002C4DF2">
      <w:r>
        <w:continuationSeparator/>
      </w:r>
    </w:p>
  </w:footnote>
  <w:footnote w:type="continuationNotice" w:id="1">
    <w:p w14:paraId="1F3B1317" w14:textId="77777777" w:rsidR="00552165" w:rsidRDefault="00552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4493" w14:textId="77777777" w:rsidR="00FE09A2" w:rsidRDefault="00FE09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48A2" w14:textId="77777777" w:rsidR="00FE09A2" w:rsidRDefault="00FE09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3588" w14:textId="77777777" w:rsidR="00FE09A2" w:rsidRDefault="00FE09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F40"/>
    <w:multiLevelType w:val="hybridMultilevel"/>
    <w:tmpl w:val="B68EECE0"/>
    <w:lvl w:ilvl="0" w:tplc="2A266D04">
      <w:start w:val="1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7E21DF"/>
    <w:multiLevelType w:val="hybridMultilevel"/>
    <w:tmpl w:val="CA08520C"/>
    <w:lvl w:ilvl="0" w:tplc="C56411C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02B4D"/>
    <w:multiLevelType w:val="hybridMultilevel"/>
    <w:tmpl w:val="B44446FE"/>
    <w:lvl w:ilvl="0" w:tplc="F42E0BFC">
      <w:numFmt w:val="bullet"/>
      <w:lvlText w:val="{"/>
      <w:lvlJc w:val="left"/>
      <w:pPr>
        <w:ind w:left="4755" w:hanging="360"/>
      </w:pPr>
      <w:rPr>
        <w:rFonts w:ascii="Wingdings 3" w:eastAsiaTheme="minorEastAsia" w:hAnsi="Wingdings 3" w:hint="default"/>
        <w:color w:val="70AD47" w:themeColor="accent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2068">
    <w:abstractNumId w:val="0"/>
  </w:num>
  <w:num w:numId="2" w16cid:durableId="569658685">
    <w:abstractNumId w:val="2"/>
  </w:num>
  <w:num w:numId="3" w16cid:durableId="91405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5D"/>
    <w:rsid w:val="00006B96"/>
    <w:rsid w:val="000160D4"/>
    <w:rsid w:val="0001794D"/>
    <w:rsid w:val="00026B79"/>
    <w:rsid w:val="00033E68"/>
    <w:rsid w:val="000415FE"/>
    <w:rsid w:val="000517E5"/>
    <w:rsid w:val="00056CA9"/>
    <w:rsid w:val="00060B7B"/>
    <w:rsid w:val="00060EF9"/>
    <w:rsid w:val="00071D22"/>
    <w:rsid w:val="000740FA"/>
    <w:rsid w:val="00076844"/>
    <w:rsid w:val="0008284F"/>
    <w:rsid w:val="00084523"/>
    <w:rsid w:val="00087C1D"/>
    <w:rsid w:val="00090F52"/>
    <w:rsid w:val="000A10DB"/>
    <w:rsid w:val="000A1B77"/>
    <w:rsid w:val="000A5ED1"/>
    <w:rsid w:val="000B212F"/>
    <w:rsid w:val="000B7420"/>
    <w:rsid w:val="000E1BC4"/>
    <w:rsid w:val="000E2B04"/>
    <w:rsid w:val="000F1AB3"/>
    <w:rsid w:val="000F40D8"/>
    <w:rsid w:val="000F5355"/>
    <w:rsid w:val="00100C81"/>
    <w:rsid w:val="00104487"/>
    <w:rsid w:val="001079E0"/>
    <w:rsid w:val="001100C6"/>
    <w:rsid w:val="00111C17"/>
    <w:rsid w:val="00114CFD"/>
    <w:rsid w:val="00123B26"/>
    <w:rsid w:val="00126E31"/>
    <w:rsid w:val="00126ED2"/>
    <w:rsid w:val="00127FBE"/>
    <w:rsid w:val="00140B8D"/>
    <w:rsid w:val="00141282"/>
    <w:rsid w:val="00142C55"/>
    <w:rsid w:val="00150FD0"/>
    <w:rsid w:val="00153557"/>
    <w:rsid w:val="00164991"/>
    <w:rsid w:val="00167943"/>
    <w:rsid w:val="001702DD"/>
    <w:rsid w:val="001714EF"/>
    <w:rsid w:val="0018224B"/>
    <w:rsid w:val="00183571"/>
    <w:rsid w:val="00187B12"/>
    <w:rsid w:val="001957FF"/>
    <w:rsid w:val="00195EB7"/>
    <w:rsid w:val="001A1556"/>
    <w:rsid w:val="001A3522"/>
    <w:rsid w:val="001A58B5"/>
    <w:rsid w:val="001A5C8D"/>
    <w:rsid w:val="001A6714"/>
    <w:rsid w:val="001C6B6D"/>
    <w:rsid w:val="001D1199"/>
    <w:rsid w:val="001F03FE"/>
    <w:rsid w:val="001F1044"/>
    <w:rsid w:val="001F331A"/>
    <w:rsid w:val="001F42C1"/>
    <w:rsid w:val="001F7820"/>
    <w:rsid w:val="00201144"/>
    <w:rsid w:val="00225FBC"/>
    <w:rsid w:val="002334CD"/>
    <w:rsid w:val="00241468"/>
    <w:rsid w:val="002524FB"/>
    <w:rsid w:val="00252B80"/>
    <w:rsid w:val="00253B26"/>
    <w:rsid w:val="00255BB5"/>
    <w:rsid w:val="00272A18"/>
    <w:rsid w:val="00276FE3"/>
    <w:rsid w:val="00291A79"/>
    <w:rsid w:val="00296A0A"/>
    <w:rsid w:val="002A14CF"/>
    <w:rsid w:val="002A7223"/>
    <w:rsid w:val="002C1111"/>
    <w:rsid w:val="002C1EA3"/>
    <w:rsid w:val="002C4DF2"/>
    <w:rsid w:val="002C505C"/>
    <w:rsid w:val="002D3410"/>
    <w:rsid w:val="002E3E98"/>
    <w:rsid w:val="002E4FD9"/>
    <w:rsid w:val="002E7821"/>
    <w:rsid w:val="002F7106"/>
    <w:rsid w:val="00300AB8"/>
    <w:rsid w:val="00303B41"/>
    <w:rsid w:val="00303E18"/>
    <w:rsid w:val="0031224D"/>
    <w:rsid w:val="00313C7D"/>
    <w:rsid w:val="00316A45"/>
    <w:rsid w:val="00322E2A"/>
    <w:rsid w:val="00323F42"/>
    <w:rsid w:val="0032742C"/>
    <w:rsid w:val="003279C6"/>
    <w:rsid w:val="00344B22"/>
    <w:rsid w:val="00365DC9"/>
    <w:rsid w:val="0036738F"/>
    <w:rsid w:val="0037346F"/>
    <w:rsid w:val="00376E10"/>
    <w:rsid w:val="00385E30"/>
    <w:rsid w:val="00390095"/>
    <w:rsid w:val="00394870"/>
    <w:rsid w:val="003A627C"/>
    <w:rsid w:val="003C4CB4"/>
    <w:rsid w:val="003E094D"/>
    <w:rsid w:val="003E142E"/>
    <w:rsid w:val="003E31CD"/>
    <w:rsid w:val="003E6E6C"/>
    <w:rsid w:val="003F0BD3"/>
    <w:rsid w:val="003F3243"/>
    <w:rsid w:val="003F7225"/>
    <w:rsid w:val="003F78EE"/>
    <w:rsid w:val="00402AE4"/>
    <w:rsid w:val="00402D99"/>
    <w:rsid w:val="00404B98"/>
    <w:rsid w:val="0040619C"/>
    <w:rsid w:val="004063E4"/>
    <w:rsid w:val="00411DEC"/>
    <w:rsid w:val="004478C1"/>
    <w:rsid w:val="00447A9C"/>
    <w:rsid w:val="00450AB7"/>
    <w:rsid w:val="004570A1"/>
    <w:rsid w:val="00460E96"/>
    <w:rsid w:val="00461431"/>
    <w:rsid w:val="004626CB"/>
    <w:rsid w:val="0047199E"/>
    <w:rsid w:val="00473E4C"/>
    <w:rsid w:val="004810D2"/>
    <w:rsid w:val="00486A25"/>
    <w:rsid w:val="0049532A"/>
    <w:rsid w:val="004A0124"/>
    <w:rsid w:val="004B1F35"/>
    <w:rsid w:val="004B2423"/>
    <w:rsid w:val="004B3251"/>
    <w:rsid w:val="004B422F"/>
    <w:rsid w:val="004B525B"/>
    <w:rsid w:val="004C191E"/>
    <w:rsid w:val="004C2D9E"/>
    <w:rsid w:val="004C5D07"/>
    <w:rsid w:val="004E533F"/>
    <w:rsid w:val="004F03EA"/>
    <w:rsid w:val="004F3B4A"/>
    <w:rsid w:val="005128A5"/>
    <w:rsid w:val="005155DC"/>
    <w:rsid w:val="005157CE"/>
    <w:rsid w:val="005233DA"/>
    <w:rsid w:val="00534A94"/>
    <w:rsid w:val="005464CA"/>
    <w:rsid w:val="00552127"/>
    <w:rsid w:val="00552165"/>
    <w:rsid w:val="00552332"/>
    <w:rsid w:val="00552A9F"/>
    <w:rsid w:val="00564B1B"/>
    <w:rsid w:val="00570BDD"/>
    <w:rsid w:val="0057377F"/>
    <w:rsid w:val="00573FBB"/>
    <w:rsid w:val="00574F9A"/>
    <w:rsid w:val="00575536"/>
    <w:rsid w:val="00580819"/>
    <w:rsid w:val="00583BB6"/>
    <w:rsid w:val="00584912"/>
    <w:rsid w:val="0059796A"/>
    <w:rsid w:val="00597DBB"/>
    <w:rsid w:val="005A3A60"/>
    <w:rsid w:val="005A6D04"/>
    <w:rsid w:val="005B3647"/>
    <w:rsid w:val="005B5A65"/>
    <w:rsid w:val="005B77B1"/>
    <w:rsid w:val="005B7BCB"/>
    <w:rsid w:val="005C5DEE"/>
    <w:rsid w:val="005C747B"/>
    <w:rsid w:val="005D7728"/>
    <w:rsid w:val="005E3B53"/>
    <w:rsid w:val="005F43DA"/>
    <w:rsid w:val="005F4E91"/>
    <w:rsid w:val="005F6202"/>
    <w:rsid w:val="00611E7E"/>
    <w:rsid w:val="006151E7"/>
    <w:rsid w:val="0061764C"/>
    <w:rsid w:val="00626E62"/>
    <w:rsid w:val="00630EB9"/>
    <w:rsid w:val="0063517C"/>
    <w:rsid w:val="006442E4"/>
    <w:rsid w:val="0064468A"/>
    <w:rsid w:val="0064566A"/>
    <w:rsid w:val="00646919"/>
    <w:rsid w:val="00646A7C"/>
    <w:rsid w:val="006521CF"/>
    <w:rsid w:val="00653A36"/>
    <w:rsid w:val="00654B78"/>
    <w:rsid w:val="00663F7A"/>
    <w:rsid w:val="00666BB2"/>
    <w:rsid w:val="00671B20"/>
    <w:rsid w:val="00673A67"/>
    <w:rsid w:val="006741AC"/>
    <w:rsid w:val="006851D0"/>
    <w:rsid w:val="00691CC9"/>
    <w:rsid w:val="00692819"/>
    <w:rsid w:val="006935D4"/>
    <w:rsid w:val="0069597A"/>
    <w:rsid w:val="006961AC"/>
    <w:rsid w:val="006962EC"/>
    <w:rsid w:val="006A08C2"/>
    <w:rsid w:val="006A25D1"/>
    <w:rsid w:val="006A282C"/>
    <w:rsid w:val="006A37E3"/>
    <w:rsid w:val="006B3F41"/>
    <w:rsid w:val="006D4E6A"/>
    <w:rsid w:val="006E0241"/>
    <w:rsid w:val="006E0ACD"/>
    <w:rsid w:val="006F35AA"/>
    <w:rsid w:val="006F3615"/>
    <w:rsid w:val="00701ACE"/>
    <w:rsid w:val="00704DE9"/>
    <w:rsid w:val="0071562A"/>
    <w:rsid w:val="00721153"/>
    <w:rsid w:val="007237C1"/>
    <w:rsid w:val="00726142"/>
    <w:rsid w:val="00727358"/>
    <w:rsid w:val="00727F34"/>
    <w:rsid w:val="007325EA"/>
    <w:rsid w:val="0073602D"/>
    <w:rsid w:val="0074187B"/>
    <w:rsid w:val="00741B23"/>
    <w:rsid w:val="00750ED4"/>
    <w:rsid w:val="007552E0"/>
    <w:rsid w:val="00762343"/>
    <w:rsid w:val="0076783F"/>
    <w:rsid w:val="007707C1"/>
    <w:rsid w:val="0077361B"/>
    <w:rsid w:val="0077677C"/>
    <w:rsid w:val="00780F6A"/>
    <w:rsid w:val="00792473"/>
    <w:rsid w:val="00797EDF"/>
    <w:rsid w:val="007A5EEA"/>
    <w:rsid w:val="007B231F"/>
    <w:rsid w:val="007B70CA"/>
    <w:rsid w:val="007C133D"/>
    <w:rsid w:val="007C6E19"/>
    <w:rsid w:val="007C7513"/>
    <w:rsid w:val="007E0536"/>
    <w:rsid w:val="007E4690"/>
    <w:rsid w:val="007E6473"/>
    <w:rsid w:val="007E7E42"/>
    <w:rsid w:val="007F5A15"/>
    <w:rsid w:val="007F6C5D"/>
    <w:rsid w:val="0080228A"/>
    <w:rsid w:val="00807373"/>
    <w:rsid w:val="008104C2"/>
    <w:rsid w:val="00816554"/>
    <w:rsid w:val="00817C5D"/>
    <w:rsid w:val="00820B55"/>
    <w:rsid w:val="008227B8"/>
    <w:rsid w:val="00822BAC"/>
    <w:rsid w:val="00825799"/>
    <w:rsid w:val="00831F4F"/>
    <w:rsid w:val="00835C7B"/>
    <w:rsid w:val="00844900"/>
    <w:rsid w:val="00847426"/>
    <w:rsid w:val="00847FDE"/>
    <w:rsid w:val="008659A6"/>
    <w:rsid w:val="0087115D"/>
    <w:rsid w:val="00875DF0"/>
    <w:rsid w:val="00877B65"/>
    <w:rsid w:val="0088524D"/>
    <w:rsid w:val="00896456"/>
    <w:rsid w:val="008B57CC"/>
    <w:rsid w:val="008C0C67"/>
    <w:rsid w:val="008C2700"/>
    <w:rsid w:val="008C48AC"/>
    <w:rsid w:val="008D150B"/>
    <w:rsid w:val="008D2B36"/>
    <w:rsid w:val="008F3725"/>
    <w:rsid w:val="0090005C"/>
    <w:rsid w:val="00901497"/>
    <w:rsid w:val="009127E3"/>
    <w:rsid w:val="0091333A"/>
    <w:rsid w:val="00922024"/>
    <w:rsid w:val="00922195"/>
    <w:rsid w:val="00925D61"/>
    <w:rsid w:val="0093385A"/>
    <w:rsid w:val="00941D33"/>
    <w:rsid w:val="00951A7A"/>
    <w:rsid w:val="00954210"/>
    <w:rsid w:val="00954DCF"/>
    <w:rsid w:val="009559F3"/>
    <w:rsid w:val="00960C34"/>
    <w:rsid w:val="00963017"/>
    <w:rsid w:val="00974B3B"/>
    <w:rsid w:val="0097540B"/>
    <w:rsid w:val="00991A07"/>
    <w:rsid w:val="0099794E"/>
    <w:rsid w:val="009A128A"/>
    <w:rsid w:val="009A2BE8"/>
    <w:rsid w:val="009A2D81"/>
    <w:rsid w:val="009A626B"/>
    <w:rsid w:val="009B32E2"/>
    <w:rsid w:val="009B4C6D"/>
    <w:rsid w:val="009B782B"/>
    <w:rsid w:val="009C6355"/>
    <w:rsid w:val="009C747B"/>
    <w:rsid w:val="009D5A07"/>
    <w:rsid w:val="009E1E58"/>
    <w:rsid w:val="009E2CD4"/>
    <w:rsid w:val="009E332C"/>
    <w:rsid w:val="009E517E"/>
    <w:rsid w:val="009E5A20"/>
    <w:rsid w:val="009F08CA"/>
    <w:rsid w:val="009F4851"/>
    <w:rsid w:val="00A01CD8"/>
    <w:rsid w:val="00A12D60"/>
    <w:rsid w:val="00A12EEC"/>
    <w:rsid w:val="00A14B10"/>
    <w:rsid w:val="00A206E8"/>
    <w:rsid w:val="00A21258"/>
    <w:rsid w:val="00A21600"/>
    <w:rsid w:val="00A240C4"/>
    <w:rsid w:val="00A32261"/>
    <w:rsid w:val="00A36761"/>
    <w:rsid w:val="00A42B80"/>
    <w:rsid w:val="00A461D5"/>
    <w:rsid w:val="00A53F62"/>
    <w:rsid w:val="00A554ED"/>
    <w:rsid w:val="00A61EE3"/>
    <w:rsid w:val="00A66564"/>
    <w:rsid w:val="00A706D4"/>
    <w:rsid w:val="00A76AAE"/>
    <w:rsid w:val="00A80891"/>
    <w:rsid w:val="00A82E2D"/>
    <w:rsid w:val="00A925D6"/>
    <w:rsid w:val="00A94426"/>
    <w:rsid w:val="00A95AF8"/>
    <w:rsid w:val="00AA55C5"/>
    <w:rsid w:val="00AA6971"/>
    <w:rsid w:val="00AA797C"/>
    <w:rsid w:val="00AB1891"/>
    <w:rsid w:val="00AB5AC0"/>
    <w:rsid w:val="00AC4532"/>
    <w:rsid w:val="00AC5D2B"/>
    <w:rsid w:val="00AD1A98"/>
    <w:rsid w:val="00AD55EF"/>
    <w:rsid w:val="00B0760C"/>
    <w:rsid w:val="00B10795"/>
    <w:rsid w:val="00B1793F"/>
    <w:rsid w:val="00B230DA"/>
    <w:rsid w:val="00B23C72"/>
    <w:rsid w:val="00B275F4"/>
    <w:rsid w:val="00B30B53"/>
    <w:rsid w:val="00B54E6F"/>
    <w:rsid w:val="00B71EF8"/>
    <w:rsid w:val="00B73D9F"/>
    <w:rsid w:val="00B748C7"/>
    <w:rsid w:val="00B95A5C"/>
    <w:rsid w:val="00BB2EFC"/>
    <w:rsid w:val="00BC35C6"/>
    <w:rsid w:val="00BC43BD"/>
    <w:rsid w:val="00BC70D3"/>
    <w:rsid w:val="00BD7889"/>
    <w:rsid w:val="00BE07DE"/>
    <w:rsid w:val="00BE3401"/>
    <w:rsid w:val="00BF4A7B"/>
    <w:rsid w:val="00BF5947"/>
    <w:rsid w:val="00C00C84"/>
    <w:rsid w:val="00C00E9B"/>
    <w:rsid w:val="00C0132B"/>
    <w:rsid w:val="00C07897"/>
    <w:rsid w:val="00C102C7"/>
    <w:rsid w:val="00C15A9F"/>
    <w:rsid w:val="00C15FC8"/>
    <w:rsid w:val="00C17159"/>
    <w:rsid w:val="00C3022C"/>
    <w:rsid w:val="00C3089E"/>
    <w:rsid w:val="00C345D7"/>
    <w:rsid w:val="00C419CF"/>
    <w:rsid w:val="00C4303F"/>
    <w:rsid w:val="00C467CE"/>
    <w:rsid w:val="00C46D73"/>
    <w:rsid w:val="00C51A49"/>
    <w:rsid w:val="00C52A88"/>
    <w:rsid w:val="00C5563E"/>
    <w:rsid w:val="00C63E57"/>
    <w:rsid w:val="00C76357"/>
    <w:rsid w:val="00C76CBF"/>
    <w:rsid w:val="00C87856"/>
    <w:rsid w:val="00C9288C"/>
    <w:rsid w:val="00CA29D4"/>
    <w:rsid w:val="00CA3966"/>
    <w:rsid w:val="00CD313E"/>
    <w:rsid w:val="00CD67E8"/>
    <w:rsid w:val="00CE1FA1"/>
    <w:rsid w:val="00CF4150"/>
    <w:rsid w:val="00D02263"/>
    <w:rsid w:val="00D12BB6"/>
    <w:rsid w:val="00D21A08"/>
    <w:rsid w:val="00D22BE1"/>
    <w:rsid w:val="00D239A7"/>
    <w:rsid w:val="00D2458E"/>
    <w:rsid w:val="00D249FF"/>
    <w:rsid w:val="00D25EF6"/>
    <w:rsid w:val="00D30BFC"/>
    <w:rsid w:val="00D51371"/>
    <w:rsid w:val="00D513BA"/>
    <w:rsid w:val="00D54562"/>
    <w:rsid w:val="00D74646"/>
    <w:rsid w:val="00D81018"/>
    <w:rsid w:val="00D8378F"/>
    <w:rsid w:val="00D917CD"/>
    <w:rsid w:val="00DA0363"/>
    <w:rsid w:val="00DB2BAB"/>
    <w:rsid w:val="00DB362A"/>
    <w:rsid w:val="00DB36C8"/>
    <w:rsid w:val="00DB6014"/>
    <w:rsid w:val="00DB7522"/>
    <w:rsid w:val="00DC1D81"/>
    <w:rsid w:val="00DC3176"/>
    <w:rsid w:val="00DC5C9D"/>
    <w:rsid w:val="00DC6A91"/>
    <w:rsid w:val="00DD1741"/>
    <w:rsid w:val="00DD18E5"/>
    <w:rsid w:val="00DD48DD"/>
    <w:rsid w:val="00DD52DD"/>
    <w:rsid w:val="00DD5518"/>
    <w:rsid w:val="00DD68AF"/>
    <w:rsid w:val="00DE12CC"/>
    <w:rsid w:val="00DE1396"/>
    <w:rsid w:val="00DE1F22"/>
    <w:rsid w:val="00DF1E49"/>
    <w:rsid w:val="00DF1EED"/>
    <w:rsid w:val="00DF34F0"/>
    <w:rsid w:val="00DF7C06"/>
    <w:rsid w:val="00E06218"/>
    <w:rsid w:val="00E14AD1"/>
    <w:rsid w:val="00E307C9"/>
    <w:rsid w:val="00E33BB1"/>
    <w:rsid w:val="00E41EDA"/>
    <w:rsid w:val="00E42313"/>
    <w:rsid w:val="00E523EC"/>
    <w:rsid w:val="00E5585F"/>
    <w:rsid w:val="00E573E2"/>
    <w:rsid w:val="00E7278F"/>
    <w:rsid w:val="00E81594"/>
    <w:rsid w:val="00E97620"/>
    <w:rsid w:val="00EA277B"/>
    <w:rsid w:val="00EA35D8"/>
    <w:rsid w:val="00EA441E"/>
    <w:rsid w:val="00EB43C4"/>
    <w:rsid w:val="00EF1C57"/>
    <w:rsid w:val="00F05649"/>
    <w:rsid w:val="00F2412E"/>
    <w:rsid w:val="00F24937"/>
    <w:rsid w:val="00F2585D"/>
    <w:rsid w:val="00F25AAF"/>
    <w:rsid w:val="00F305AC"/>
    <w:rsid w:val="00F30D60"/>
    <w:rsid w:val="00F34A69"/>
    <w:rsid w:val="00F37C10"/>
    <w:rsid w:val="00F40D3C"/>
    <w:rsid w:val="00F47E85"/>
    <w:rsid w:val="00F5440C"/>
    <w:rsid w:val="00F6207A"/>
    <w:rsid w:val="00F63795"/>
    <w:rsid w:val="00F64761"/>
    <w:rsid w:val="00F657A0"/>
    <w:rsid w:val="00F73802"/>
    <w:rsid w:val="00F73DA0"/>
    <w:rsid w:val="00F764CB"/>
    <w:rsid w:val="00F77973"/>
    <w:rsid w:val="00F8592A"/>
    <w:rsid w:val="00F91F22"/>
    <w:rsid w:val="00FA231F"/>
    <w:rsid w:val="00FB3822"/>
    <w:rsid w:val="00FB7F89"/>
    <w:rsid w:val="00FC68E3"/>
    <w:rsid w:val="00FD13DB"/>
    <w:rsid w:val="00FD3084"/>
    <w:rsid w:val="00FE09A2"/>
    <w:rsid w:val="00FE4A19"/>
    <w:rsid w:val="00FE64B1"/>
    <w:rsid w:val="00FF7263"/>
    <w:rsid w:val="00FF7C39"/>
    <w:rsid w:val="673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16262"/>
  <w15:chartTrackingRefBased/>
  <w15:docId w15:val="{666F3BC4-78EC-DA41-A982-855ADE29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F6C5D"/>
    <w:rPr>
      <w:rFonts w:eastAsiaTheme="minorEastAsia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7F6C5D"/>
  </w:style>
  <w:style w:type="table" w:styleId="Tabellenraster">
    <w:name w:val="Table Grid"/>
    <w:basedOn w:val="NormaleTabelle"/>
    <w:uiPriority w:val="39"/>
    <w:rsid w:val="0092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55DC"/>
    <w:pPr>
      <w:ind w:left="720"/>
      <w:contextualSpacing/>
    </w:pPr>
  </w:style>
  <w:style w:type="paragraph" w:styleId="KeinLeerraum">
    <w:name w:val="No Spacing"/>
    <w:uiPriority w:val="1"/>
    <w:qFormat/>
    <w:rsid w:val="000B212F"/>
    <w:rPr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C4D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DF2"/>
    <w:rPr>
      <w:rFonts w:eastAsiaTheme="minorEastAsia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C4D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DF2"/>
    <w:rPr>
      <w:rFonts w:eastAsiaTheme="minorEastAsia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A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A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A91"/>
    <w:rPr>
      <w:rFonts w:eastAsiaTheme="minorEastAsia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A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A91"/>
    <w:rPr>
      <w:rFonts w:eastAsiaTheme="minorEastAsia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A9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A91"/>
    <w:rPr>
      <w:rFonts w:ascii="Times New Roman" w:eastAsiaTheme="minorEastAsia" w:hAnsi="Times New Roman" w:cs="Times New Roman"/>
      <w:sz w:val="18"/>
      <w:szCs w:val="18"/>
      <w:lang w:val="de-CH"/>
    </w:rPr>
  </w:style>
  <w:style w:type="paragraph" w:styleId="berarbeitung">
    <w:name w:val="Revision"/>
    <w:hidden/>
    <w:uiPriority w:val="99"/>
    <w:semiHidden/>
    <w:rsid w:val="00DB36C8"/>
    <w:rPr>
      <w:rFonts w:eastAsiaTheme="minorEastAsia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gi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E29130A91164EBAEBBE2AB1E00588" ma:contentTypeVersion="17" ma:contentTypeDescription="Ein neues Dokument erstellen." ma:contentTypeScope="" ma:versionID="7e017c616b1dd8086484a952f00cedf0">
  <xsd:schema xmlns:xsd="http://www.w3.org/2001/XMLSchema" xmlns:xs="http://www.w3.org/2001/XMLSchema" xmlns:p="http://schemas.microsoft.com/office/2006/metadata/properties" xmlns:ns2="002acded-f67d-4a6d-98b2-d07ce1e84517" xmlns:ns3="bfab6c44-9298-4ec1-8318-2232d051bf80" targetNamespace="http://schemas.microsoft.com/office/2006/metadata/properties" ma:root="true" ma:fieldsID="1cbedb2c57614e9fb318f4283ce91c36" ns2:_="" ns3:_="">
    <xsd:import namespace="002acded-f67d-4a6d-98b2-d07ce1e84517"/>
    <xsd:import namespace="bfab6c44-9298-4ec1-8318-2232d051b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ded-f67d-4a6d-98b2-d07ce1e84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bd0b662-4f41-41cd-922b-c5cf9e325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c44-9298-4ec1-8318-2232d051b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4ad0e1-6a0f-4464-816e-ac0bf791ae8a}" ma:internalName="TaxCatchAll" ma:showField="CatchAllData" ma:web="bfab6c44-9298-4ec1-8318-2232d051b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acded-f67d-4a6d-98b2-d07ce1e84517">
      <Terms xmlns="http://schemas.microsoft.com/office/infopath/2007/PartnerControls"/>
    </lcf76f155ced4ddcb4097134ff3c332f>
    <TaxCatchAll xmlns="bfab6c44-9298-4ec1-8318-2232d051bf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D4402-7010-4AF6-9AAB-081AD7C53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ded-f67d-4a6d-98b2-d07ce1e84517"/>
    <ds:schemaRef ds:uri="bfab6c44-9298-4ec1-8318-2232d051b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1708F-25C1-5547-A917-384A9A3CA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D7D1D-8DE1-4BC9-B6C9-BA33A3BCD1C5}">
  <ds:schemaRefs>
    <ds:schemaRef ds:uri="http://schemas.microsoft.com/office/2006/metadata/properties"/>
    <ds:schemaRef ds:uri="http://schemas.microsoft.com/office/infopath/2007/PartnerControls"/>
    <ds:schemaRef ds:uri="002acded-f67d-4a6d-98b2-d07ce1e84517"/>
    <ds:schemaRef ds:uri="bfab6c44-9298-4ec1-8318-2232d051bf80"/>
  </ds:schemaRefs>
</ds:datastoreItem>
</file>

<file path=customXml/itemProps4.xml><?xml version="1.0" encoding="utf-8"?>
<ds:datastoreItem xmlns:ds="http://schemas.openxmlformats.org/officeDocument/2006/customXml" ds:itemID="{E7FC2E26-31BE-4E59-B157-7071FAF58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Patrizia</dc:creator>
  <cp:keywords/>
  <dc:description/>
  <cp:lastModifiedBy>Rähm Gerber Jacqueline</cp:lastModifiedBy>
  <cp:revision>8</cp:revision>
  <cp:lastPrinted>2023-06-11T18:28:00Z</cp:lastPrinted>
  <dcterms:created xsi:type="dcterms:W3CDTF">2023-06-19T13:22:00Z</dcterms:created>
  <dcterms:modified xsi:type="dcterms:W3CDTF">2023-07-03T10:01:00Z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0x01010035AE29130A91164EBAEBBE2AB1E00588</vt:lpwstr>
  </property>
  <property fmtid="{D5CDD505-2E9C-101B-9397-08002B2CF9AE}" pid="3" name="MediaServiceImageTags">
    <vt:lpwstr/>
  </property>
</Properties>
</file>